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349" w:rsidRPr="003B3DC1" w:rsidRDefault="001E2349" w:rsidP="00216CB1">
      <w:pPr>
        <w:spacing w:after="120" w:line="240" w:lineRule="auto"/>
        <w:jc w:val="center"/>
        <w:rPr>
          <w:rFonts w:ascii="Arial Unicode MS" w:eastAsia="Arial Unicode MS" w:hAnsi="Arial Unicode MS" w:cs="Arial Unicode MS"/>
          <w:b/>
          <w:sz w:val="28"/>
          <w:szCs w:val="28"/>
        </w:rPr>
      </w:pPr>
      <w:r w:rsidRPr="003B3DC1">
        <w:rPr>
          <w:rFonts w:ascii="Arial Unicode MS" w:eastAsia="Arial Unicode MS" w:hAnsi="Arial Unicode MS" w:cs="Arial Unicode MS"/>
          <w:b/>
          <w:sz w:val="28"/>
          <w:szCs w:val="28"/>
        </w:rPr>
        <w:t>Pursing Your Passion with Purpose</w:t>
      </w:r>
    </w:p>
    <w:p w:rsidR="001E2349" w:rsidRPr="003B3DC1" w:rsidRDefault="001E2349" w:rsidP="00216CB1">
      <w:pPr>
        <w:spacing w:after="120" w:line="240" w:lineRule="auto"/>
        <w:contextualSpacing/>
        <w:rPr>
          <w:rFonts w:ascii="Arial Unicode MS" w:eastAsia="Arial Unicode MS" w:hAnsi="Arial Unicode MS" w:cs="Arial Unicode MS"/>
          <w:b/>
          <w:sz w:val="24"/>
          <w:szCs w:val="24"/>
        </w:rPr>
      </w:pPr>
      <w:r w:rsidRPr="003B3DC1">
        <w:rPr>
          <w:rFonts w:ascii="Arial Unicode MS" w:eastAsia="Arial Unicode MS" w:hAnsi="Arial Unicode MS" w:cs="Arial Unicode MS"/>
          <w:b/>
          <w:sz w:val="24"/>
          <w:szCs w:val="24"/>
        </w:rPr>
        <w:t xml:space="preserve">A Certificate </w:t>
      </w:r>
      <w:r w:rsidR="003B3DC1" w:rsidRPr="003B3DC1">
        <w:rPr>
          <w:rFonts w:ascii="Arial Unicode MS" w:eastAsia="Arial Unicode MS" w:hAnsi="Arial Unicode MS" w:cs="Arial Unicode MS"/>
          <w:b/>
          <w:sz w:val="24"/>
          <w:szCs w:val="24"/>
        </w:rPr>
        <w:t>O</w:t>
      </w:r>
      <w:r w:rsidRPr="003B3DC1">
        <w:rPr>
          <w:rFonts w:ascii="Arial Unicode MS" w:eastAsia="Arial Unicode MS" w:hAnsi="Arial Unicode MS" w:cs="Arial Unicode MS"/>
          <w:b/>
          <w:sz w:val="24"/>
          <w:szCs w:val="24"/>
        </w:rPr>
        <w:t xml:space="preserve">f Completion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 xml:space="preserve">rom The Fuqua Institute </w:t>
      </w:r>
      <w:r w:rsidR="003B3DC1" w:rsidRPr="003B3DC1">
        <w:rPr>
          <w:rFonts w:ascii="Arial Unicode MS" w:eastAsia="Arial Unicode MS" w:hAnsi="Arial Unicode MS" w:cs="Arial Unicode MS"/>
          <w:b/>
          <w:sz w:val="24"/>
          <w:szCs w:val="24"/>
        </w:rPr>
        <w:t>O</w:t>
      </w:r>
      <w:r w:rsidRPr="003B3DC1">
        <w:rPr>
          <w:rFonts w:ascii="Arial Unicode MS" w:eastAsia="Arial Unicode MS" w:hAnsi="Arial Unicode MS" w:cs="Arial Unicode MS"/>
          <w:b/>
          <w:sz w:val="24"/>
          <w:szCs w:val="24"/>
        </w:rPr>
        <w:t xml:space="preserve">f Beauty Culture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an </w:t>
      </w:r>
      <w:r w:rsidR="003B3DC1" w:rsidRPr="003B3DC1">
        <w:rPr>
          <w:rFonts w:ascii="Arial Unicode MS" w:eastAsia="Arial Unicode MS" w:hAnsi="Arial Unicode MS" w:cs="Arial Unicode MS"/>
          <w:b/>
          <w:sz w:val="24"/>
          <w:szCs w:val="24"/>
        </w:rPr>
        <w:t>B</w:t>
      </w:r>
      <w:r w:rsidRPr="003B3DC1">
        <w:rPr>
          <w:rFonts w:ascii="Arial Unicode MS" w:eastAsia="Arial Unicode MS" w:hAnsi="Arial Unicode MS" w:cs="Arial Unicode MS"/>
          <w:b/>
          <w:sz w:val="24"/>
          <w:szCs w:val="24"/>
        </w:rPr>
        <w:t xml:space="preserve">e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ife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hanging </w:t>
      </w:r>
      <w:r w:rsidR="003B3DC1" w:rsidRPr="003B3DC1">
        <w:rPr>
          <w:rFonts w:ascii="Arial Unicode MS" w:eastAsia="Arial Unicode MS" w:hAnsi="Arial Unicode MS" w:cs="Arial Unicode MS"/>
          <w:b/>
          <w:sz w:val="24"/>
          <w:szCs w:val="24"/>
        </w:rPr>
        <w:t>E</w:t>
      </w:r>
      <w:r w:rsidRPr="003B3DC1">
        <w:rPr>
          <w:rFonts w:ascii="Arial Unicode MS" w:eastAsia="Arial Unicode MS" w:hAnsi="Arial Unicode MS" w:cs="Arial Unicode MS"/>
          <w:b/>
          <w:sz w:val="24"/>
          <w:szCs w:val="24"/>
        </w:rPr>
        <w:t xml:space="preserve">xperience.  Many </w:t>
      </w:r>
      <w:r w:rsidR="003B3DC1" w:rsidRPr="003B3DC1">
        <w:rPr>
          <w:rFonts w:ascii="Arial Unicode MS" w:eastAsia="Arial Unicode MS" w:hAnsi="Arial Unicode MS" w:cs="Arial Unicode MS"/>
          <w:b/>
          <w:sz w:val="24"/>
          <w:szCs w:val="24"/>
        </w:rPr>
        <w:t>D</w:t>
      </w:r>
      <w:r w:rsidRPr="003B3DC1">
        <w:rPr>
          <w:rFonts w:ascii="Arial Unicode MS" w:eastAsia="Arial Unicode MS" w:hAnsi="Arial Unicode MS" w:cs="Arial Unicode MS"/>
          <w:b/>
          <w:sz w:val="24"/>
          <w:szCs w:val="24"/>
        </w:rPr>
        <w:t xml:space="preserve">oors </w:t>
      </w:r>
      <w:r w:rsidR="003B3DC1" w:rsidRPr="003B3DC1">
        <w:rPr>
          <w:rFonts w:ascii="Arial Unicode MS" w:eastAsia="Arial Unicode MS" w:hAnsi="Arial Unicode MS" w:cs="Arial Unicode MS"/>
          <w:b/>
          <w:sz w:val="24"/>
          <w:szCs w:val="24"/>
        </w:rPr>
        <w:t>C</w:t>
      </w:r>
      <w:r w:rsidRPr="003B3DC1">
        <w:rPr>
          <w:rFonts w:ascii="Arial Unicode MS" w:eastAsia="Arial Unicode MS" w:hAnsi="Arial Unicode MS" w:cs="Arial Unicode MS"/>
          <w:b/>
          <w:sz w:val="24"/>
          <w:szCs w:val="24"/>
        </w:rPr>
        <w:t xml:space="preserve">an </w:t>
      </w:r>
      <w:r w:rsidR="003B3DC1" w:rsidRPr="003B3DC1">
        <w:rPr>
          <w:rFonts w:ascii="Arial Unicode MS" w:eastAsia="Arial Unicode MS" w:hAnsi="Arial Unicode MS" w:cs="Arial Unicode MS"/>
          <w:b/>
          <w:sz w:val="24"/>
          <w:szCs w:val="24"/>
        </w:rPr>
        <w:t>O</w:t>
      </w:r>
      <w:r w:rsidRPr="003B3DC1">
        <w:rPr>
          <w:rFonts w:ascii="Arial Unicode MS" w:eastAsia="Arial Unicode MS" w:hAnsi="Arial Unicode MS" w:cs="Arial Unicode MS"/>
          <w:b/>
          <w:sz w:val="24"/>
          <w:szCs w:val="24"/>
        </w:rPr>
        <w:t xml:space="preserve">pen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 xml:space="preserve">or </w:t>
      </w:r>
      <w:r w:rsidR="003B3DC1" w:rsidRPr="003B3DC1">
        <w:rPr>
          <w:rFonts w:ascii="Arial Unicode MS" w:eastAsia="Arial Unicode MS" w:hAnsi="Arial Unicode MS" w:cs="Arial Unicode MS"/>
          <w:b/>
          <w:sz w:val="24"/>
          <w:szCs w:val="24"/>
        </w:rPr>
        <w:t>Y</w:t>
      </w:r>
      <w:r w:rsidRPr="003B3DC1">
        <w:rPr>
          <w:rFonts w:ascii="Arial Unicode MS" w:eastAsia="Arial Unicode MS" w:hAnsi="Arial Unicode MS" w:cs="Arial Unicode MS"/>
          <w:b/>
          <w:sz w:val="24"/>
          <w:szCs w:val="24"/>
        </w:rPr>
        <w:t xml:space="preserve">ou </w:t>
      </w:r>
      <w:r w:rsidR="003B3DC1" w:rsidRPr="003B3DC1">
        <w:rPr>
          <w:rFonts w:ascii="Arial Unicode MS" w:eastAsia="Arial Unicode MS" w:hAnsi="Arial Unicode MS" w:cs="Arial Unicode MS"/>
          <w:b/>
          <w:sz w:val="24"/>
          <w:szCs w:val="24"/>
        </w:rPr>
        <w:t>T</w:t>
      </w:r>
      <w:r w:rsidRPr="003B3DC1">
        <w:rPr>
          <w:rFonts w:ascii="Arial Unicode MS" w:eastAsia="Arial Unicode MS" w:hAnsi="Arial Unicode MS" w:cs="Arial Unicode MS"/>
          <w:b/>
          <w:sz w:val="24"/>
          <w:szCs w:val="24"/>
        </w:rPr>
        <w:t xml:space="preserve">o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ave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V</w:t>
      </w:r>
      <w:r w:rsidRPr="003B3DC1">
        <w:rPr>
          <w:rFonts w:ascii="Arial Unicode MS" w:eastAsia="Arial Unicode MS" w:hAnsi="Arial Unicode MS" w:cs="Arial Unicode MS"/>
          <w:b/>
          <w:sz w:val="24"/>
          <w:szCs w:val="24"/>
        </w:rPr>
        <w:t xml:space="preserve">ery </w:t>
      </w:r>
      <w:r w:rsidR="003B3DC1" w:rsidRPr="003B3DC1">
        <w:rPr>
          <w:rFonts w:ascii="Arial Unicode MS" w:eastAsia="Arial Unicode MS" w:hAnsi="Arial Unicode MS" w:cs="Arial Unicode MS"/>
          <w:b/>
          <w:sz w:val="24"/>
          <w:szCs w:val="24"/>
        </w:rPr>
        <w:t>R</w:t>
      </w:r>
      <w:r w:rsidRPr="003B3DC1">
        <w:rPr>
          <w:rFonts w:ascii="Arial Unicode MS" w:eastAsia="Arial Unicode MS" w:hAnsi="Arial Unicode MS" w:cs="Arial Unicode MS"/>
          <w:b/>
          <w:sz w:val="24"/>
          <w:szCs w:val="24"/>
        </w:rPr>
        <w:t xml:space="preserve">ewarding </w:t>
      </w:r>
      <w:bookmarkStart w:id="0" w:name="_GoBack"/>
      <w:bookmarkEnd w:id="0"/>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uture</w:t>
      </w:r>
      <w:r w:rsidR="003B3DC1" w:rsidRPr="003B3DC1">
        <w:rPr>
          <w:rFonts w:ascii="Arial Unicode MS" w:eastAsia="Arial Unicode MS" w:hAnsi="Arial Unicode MS" w:cs="Arial Unicode MS"/>
          <w:b/>
          <w:sz w:val="24"/>
          <w:szCs w:val="24"/>
        </w:rPr>
        <w:t xml:space="preserve">, </w:t>
      </w:r>
      <w:r w:rsidRPr="003B3DC1">
        <w:rPr>
          <w:rFonts w:ascii="Arial Unicode MS" w:eastAsia="Arial Unicode MS" w:hAnsi="Arial Unicode MS" w:cs="Arial Unicode MS"/>
          <w:b/>
          <w:sz w:val="24"/>
          <w:szCs w:val="24"/>
        </w:rPr>
        <w:t xml:space="preserve">Exciting Career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nd Financial Stability!!</w:t>
      </w:r>
    </w:p>
    <w:p w:rsidR="001E2349" w:rsidRPr="003B3DC1" w:rsidRDefault="001E2349" w:rsidP="00216CB1">
      <w:pPr>
        <w:spacing w:after="120" w:line="240" w:lineRule="auto"/>
        <w:contextualSpacing/>
        <w:rPr>
          <w:rFonts w:ascii="Arial Unicode MS" w:eastAsia="Arial Unicode MS" w:hAnsi="Arial Unicode MS" w:cs="Arial Unicode MS"/>
          <w:b/>
          <w:sz w:val="24"/>
          <w:szCs w:val="24"/>
        </w:rPr>
      </w:pPr>
      <w:r w:rsidRPr="003B3DC1">
        <w:rPr>
          <w:rFonts w:ascii="Arial Unicode MS" w:eastAsia="Arial Unicode MS" w:hAnsi="Arial Unicode MS" w:cs="Arial Unicode MS"/>
          <w:b/>
          <w:sz w:val="24"/>
          <w:szCs w:val="24"/>
        </w:rPr>
        <w:t xml:space="preserve">Have </w:t>
      </w:r>
      <w:r w:rsidR="00FB01CE">
        <w:rPr>
          <w:rFonts w:ascii="Arial Unicode MS" w:eastAsia="Arial Unicode MS" w:hAnsi="Arial Unicode MS" w:cs="Arial Unicode MS"/>
          <w:b/>
          <w:sz w:val="24"/>
          <w:szCs w:val="24"/>
        </w:rPr>
        <w:t xml:space="preserve">You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lways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ad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ove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 xml:space="preserve">or </w:t>
      </w:r>
      <w:r w:rsidR="003B3DC1" w:rsidRPr="003B3DC1">
        <w:rPr>
          <w:rFonts w:ascii="Arial Unicode MS" w:eastAsia="Arial Unicode MS" w:hAnsi="Arial Unicode MS" w:cs="Arial Unicode MS"/>
          <w:b/>
          <w:sz w:val="24"/>
          <w:szCs w:val="24"/>
        </w:rPr>
        <w:t>T</w:t>
      </w:r>
      <w:r w:rsidRPr="003B3DC1">
        <w:rPr>
          <w:rFonts w:ascii="Arial Unicode MS" w:eastAsia="Arial Unicode MS" w:hAnsi="Arial Unicode MS" w:cs="Arial Unicode MS"/>
          <w:b/>
          <w:sz w:val="24"/>
          <w:szCs w:val="24"/>
        </w:rPr>
        <w:t xml:space="preserve">he Beauty Industry?  Do </w:t>
      </w:r>
      <w:r w:rsidR="003B3DC1" w:rsidRPr="003B3DC1">
        <w:rPr>
          <w:rFonts w:ascii="Arial Unicode MS" w:eastAsia="Arial Unicode MS" w:hAnsi="Arial Unicode MS" w:cs="Arial Unicode MS"/>
          <w:b/>
          <w:sz w:val="24"/>
          <w:szCs w:val="24"/>
        </w:rPr>
        <w:t>Y</w:t>
      </w:r>
      <w:r w:rsidRPr="003B3DC1">
        <w:rPr>
          <w:rFonts w:ascii="Arial Unicode MS" w:eastAsia="Arial Unicode MS" w:hAnsi="Arial Unicode MS" w:cs="Arial Unicode MS"/>
          <w:b/>
          <w:sz w:val="24"/>
          <w:szCs w:val="24"/>
        </w:rPr>
        <w:t>ou</w:t>
      </w:r>
      <w:r w:rsidR="003B3DC1" w:rsidRPr="003B3DC1">
        <w:rPr>
          <w:rFonts w:ascii="Arial Unicode MS" w:eastAsia="Arial Unicode MS" w:hAnsi="Arial Unicode MS" w:cs="Arial Unicode MS"/>
          <w:b/>
          <w:sz w:val="24"/>
          <w:szCs w:val="24"/>
        </w:rPr>
        <w:t xml:space="preserve"> Love T</w:t>
      </w:r>
      <w:r w:rsidRPr="003B3DC1">
        <w:rPr>
          <w:rFonts w:ascii="Arial Unicode MS" w:eastAsia="Arial Unicode MS" w:hAnsi="Arial Unicode MS" w:cs="Arial Unicode MS"/>
          <w:b/>
          <w:sz w:val="24"/>
          <w:szCs w:val="24"/>
        </w:rPr>
        <w:t xml:space="preserve">o </w:t>
      </w:r>
      <w:r w:rsidR="003B3DC1" w:rsidRPr="003B3DC1">
        <w:rPr>
          <w:rFonts w:ascii="Arial Unicode MS" w:eastAsia="Arial Unicode MS" w:hAnsi="Arial Unicode MS" w:cs="Arial Unicode MS"/>
          <w:b/>
          <w:sz w:val="24"/>
          <w:szCs w:val="24"/>
        </w:rPr>
        <w:t>H</w:t>
      </w:r>
      <w:r w:rsidRPr="003B3DC1">
        <w:rPr>
          <w:rFonts w:ascii="Arial Unicode MS" w:eastAsia="Arial Unicode MS" w:hAnsi="Arial Unicode MS" w:cs="Arial Unicode MS"/>
          <w:b/>
          <w:sz w:val="24"/>
          <w:szCs w:val="24"/>
        </w:rPr>
        <w:t xml:space="preserve">elp </w:t>
      </w:r>
      <w:r w:rsidR="003B3DC1" w:rsidRPr="003B3DC1">
        <w:rPr>
          <w:rFonts w:ascii="Arial Unicode MS" w:eastAsia="Arial Unicode MS" w:hAnsi="Arial Unicode MS" w:cs="Arial Unicode MS"/>
          <w:b/>
          <w:sz w:val="24"/>
          <w:szCs w:val="24"/>
        </w:rPr>
        <w:t>P</w:t>
      </w:r>
      <w:r w:rsidRPr="003B3DC1">
        <w:rPr>
          <w:rFonts w:ascii="Arial Unicode MS" w:eastAsia="Arial Unicode MS" w:hAnsi="Arial Unicode MS" w:cs="Arial Unicode MS"/>
          <w:b/>
          <w:sz w:val="24"/>
          <w:szCs w:val="24"/>
        </w:rPr>
        <w:t xml:space="preserve">eople </w:t>
      </w:r>
      <w:r w:rsidR="003B3DC1" w:rsidRPr="003B3DC1">
        <w:rPr>
          <w:rFonts w:ascii="Arial Unicode MS" w:eastAsia="Arial Unicode MS" w:hAnsi="Arial Unicode MS" w:cs="Arial Unicode MS"/>
          <w:b/>
          <w:sz w:val="24"/>
          <w:szCs w:val="24"/>
        </w:rPr>
        <w:t>L</w:t>
      </w:r>
      <w:r w:rsidRPr="003B3DC1">
        <w:rPr>
          <w:rFonts w:ascii="Arial Unicode MS" w:eastAsia="Arial Unicode MS" w:hAnsi="Arial Unicode MS" w:cs="Arial Unicode MS"/>
          <w:b/>
          <w:sz w:val="24"/>
          <w:szCs w:val="24"/>
        </w:rPr>
        <w:t xml:space="preserve">ook </w:t>
      </w:r>
      <w:r w:rsidR="003B3DC1" w:rsidRPr="003B3DC1">
        <w:rPr>
          <w:rFonts w:ascii="Arial Unicode MS" w:eastAsia="Arial Unicode MS" w:hAnsi="Arial Unicode MS" w:cs="Arial Unicode MS"/>
          <w:b/>
          <w:sz w:val="24"/>
          <w:szCs w:val="24"/>
        </w:rPr>
        <w:t>G</w:t>
      </w:r>
      <w:r w:rsidRPr="003B3DC1">
        <w:rPr>
          <w:rFonts w:ascii="Arial Unicode MS" w:eastAsia="Arial Unicode MS" w:hAnsi="Arial Unicode MS" w:cs="Arial Unicode MS"/>
          <w:b/>
          <w:sz w:val="24"/>
          <w:szCs w:val="24"/>
        </w:rPr>
        <w:t xml:space="preserve">ood </w:t>
      </w:r>
      <w:r w:rsidR="003B3DC1" w:rsidRPr="003B3DC1">
        <w:rPr>
          <w:rFonts w:ascii="Arial Unicode MS" w:eastAsia="Arial Unicode MS" w:hAnsi="Arial Unicode MS" w:cs="Arial Unicode MS"/>
          <w:b/>
          <w:sz w:val="24"/>
          <w:szCs w:val="24"/>
        </w:rPr>
        <w:t>A</w:t>
      </w:r>
      <w:r w:rsidRPr="003B3DC1">
        <w:rPr>
          <w:rFonts w:ascii="Arial Unicode MS" w:eastAsia="Arial Unicode MS" w:hAnsi="Arial Unicode MS" w:cs="Arial Unicode MS"/>
          <w:b/>
          <w:sz w:val="24"/>
          <w:szCs w:val="24"/>
        </w:rPr>
        <w:t xml:space="preserve">nd </w:t>
      </w:r>
      <w:r w:rsidR="003B3DC1" w:rsidRPr="003B3DC1">
        <w:rPr>
          <w:rFonts w:ascii="Arial Unicode MS" w:eastAsia="Arial Unicode MS" w:hAnsi="Arial Unicode MS" w:cs="Arial Unicode MS"/>
          <w:b/>
          <w:sz w:val="24"/>
          <w:szCs w:val="24"/>
        </w:rPr>
        <w:t>F</w:t>
      </w:r>
      <w:r w:rsidRPr="003B3DC1">
        <w:rPr>
          <w:rFonts w:ascii="Arial Unicode MS" w:eastAsia="Arial Unicode MS" w:hAnsi="Arial Unicode MS" w:cs="Arial Unicode MS"/>
          <w:b/>
          <w:sz w:val="24"/>
          <w:szCs w:val="24"/>
        </w:rPr>
        <w:t>ee</w:t>
      </w:r>
      <w:r w:rsidR="003B3DC1" w:rsidRPr="003B3DC1">
        <w:rPr>
          <w:rFonts w:ascii="Arial Unicode MS" w:eastAsia="Arial Unicode MS" w:hAnsi="Arial Unicode MS" w:cs="Arial Unicode MS"/>
          <w:b/>
          <w:sz w:val="24"/>
          <w:szCs w:val="24"/>
        </w:rPr>
        <w:t xml:space="preserve">l Better About Themselves?  </w:t>
      </w:r>
    </w:p>
    <w:p w:rsidR="003B3DC1" w:rsidRPr="003B3DC1" w:rsidRDefault="003B3DC1" w:rsidP="00216CB1">
      <w:pPr>
        <w:spacing w:after="120" w:line="240" w:lineRule="auto"/>
        <w:rPr>
          <w:rFonts w:ascii="Arial Unicode MS" w:eastAsia="Arial Unicode MS" w:hAnsi="Arial Unicode MS" w:cs="Arial Unicode MS"/>
          <w:b/>
          <w:sz w:val="24"/>
          <w:szCs w:val="24"/>
        </w:rPr>
      </w:pPr>
    </w:p>
    <w:p w:rsidR="003B3DC1" w:rsidRDefault="00CA341A" w:rsidP="00216CB1">
      <w:pPr>
        <w:spacing w:after="120" w:line="240" w:lineRule="auto"/>
        <w:jc w:val="center"/>
        <w:rPr>
          <w:rFonts w:ascii="Arial Unicode MS" w:eastAsia="Arial Unicode MS" w:hAnsi="Arial Unicode MS" w:cs="Arial Unicode MS"/>
          <w:b/>
          <w:sz w:val="28"/>
          <w:szCs w:val="28"/>
        </w:rPr>
      </w:pPr>
      <w:r w:rsidRPr="003B3DC1">
        <w:rPr>
          <w:rFonts w:ascii="Arial Unicode MS" w:eastAsia="Arial Unicode MS" w:hAnsi="Arial Unicode MS" w:cs="Arial Unicode MS"/>
          <w:b/>
          <w:sz w:val="28"/>
          <w:szCs w:val="28"/>
        </w:rPr>
        <w:t>“THE</w:t>
      </w:r>
      <w:r w:rsidR="003B3DC1" w:rsidRPr="003B3DC1">
        <w:rPr>
          <w:rFonts w:ascii="Arial Unicode MS" w:eastAsia="Arial Unicode MS" w:hAnsi="Arial Unicode MS" w:cs="Arial Unicode MS"/>
          <w:b/>
          <w:sz w:val="28"/>
          <w:szCs w:val="28"/>
        </w:rPr>
        <w:t xml:space="preserve"> BEAUTY CULTURE INDUSTRY COULD BE THE ANSWERS TO YOUR DREAMS”</w:t>
      </w:r>
    </w:p>
    <w:p w:rsidR="003B3DC1"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Can You Make A Commitment Towards A Successful Career And Complete All Licensing Requirements?</w:t>
      </w:r>
    </w:p>
    <w:p w:rsidR="00FD24EE" w:rsidRDefault="00FB01C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Will You Enjoy Dealing With</w:t>
      </w:r>
      <w:r w:rsidR="00FD24EE">
        <w:rPr>
          <w:rFonts w:ascii="Arial Unicode MS" w:eastAsia="Arial Unicode MS" w:hAnsi="Arial Unicode MS" w:cs="Arial Unicode MS"/>
          <w:sz w:val="24"/>
          <w:szCs w:val="24"/>
        </w:rPr>
        <w:t xml:space="preserve"> The Public And Working Hard To Meet Your Client’s Needs?</w:t>
      </w:r>
    </w:p>
    <w:p w:rsidR="00FD24EE"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Will You Be </w:t>
      </w:r>
      <w:r w:rsidR="00CA341A">
        <w:rPr>
          <w:rFonts w:ascii="Arial Unicode MS" w:eastAsia="Arial Unicode MS" w:hAnsi="Arial Unicode MS" w:cs="Arial Unicode MS"/>
          <w:sz w:val="24"/>
          <w:szCs w:val="24"/>
        </w:rPr>
        <w:t>Committed</w:t>
      </w:r>
      <w:r>
        <w:rPr>
          <w:rFonts w:ascii="Arial Unicode MS" w:eastAsia="Arial Unicode MS" w:hAnsi="Arial Unicode MS" w:cs="Arial Unicode MS"/>
          <w:sz w:val="24"/>
          <w:szCs w:val="24"/>
        </w:rPr>
        <w:t xml:space="preserve"> To Keeping Up With The Latest Fashions Trends And Techniques?</w:t>
      </w:r>
    </w:p>
    <w:p w:rsidR="00FD24EE" w:rsidRDefault="00FD24EE"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Can You Go The “Extra Mile” And Do What It Takes To Build A Loyal Clientele?</w:t>
      </w:r>
    </w:p>
    <w:p w:rsidR="00FE43E2" w:rsidRDefault="00FE43E2" w:rsidP="00216CB1">
      <w:pPr>
        <w:spacing w:after="120" w:line="240" w:lineRule="auto"/>
        <w:contextualSpacing/>
        <w:rPr>
          <w:rFonts w:ascii="Arial Unicode MS" w:eastAsia="Arial Unicode MS" w:hAnsi="Arial Unicode MS" w:cs="Arial Unicode MS"/>
          <w:sz w:val="24"/>
          <w:szCs w:val="24"/>
        </w:rPr>
      </w:pPr>
    </w:p>
    <w:p w:rsidR="00FE43E2" w:rsidRP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GRADUATION RATE:   </w:t>
      </w:r>
      <w:r w:rsidR="00735108">
        <w:rPr>
          <w:rFonts w:ascii="Arial Unicode MS" w:eastAsia="Arial Unicode MS" w:hAnsi="Arial Unicode MS" w:cs="Arial Unicode MS"/>
          <w:b/>
          <w:sz w:val="24"/>
          <w:szCs w:val="24"/>
        </w:rPr>
        <w:t>60.98</w:t>
      </w:r>
      <w:r w:rsidRPr="00FE43E2">
        <w:rPr>
          <w:rFonts w:ascii="Arial Unicode MS" w:eastAsia="Arial Unicode MS" w:hAnsi="Arial Unicode MS" w:cs="Arial Unicode MS"/>
          <w:b/>
          <w:sz w:val="24"/>
          <w:szCs w:val="24"/>
        </w:rPr>
        <w:t>%</w:t>
      </w:r>
    </w:p>
    <w:p w:rsidR="00FE43E2" w:rsidRP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PLACEMENT RATE:  </w:t>
      </w:r>
      <w:r w:rsidR="00735108">
        <w:rPr>
          <w:rFonts w:ascii="Arial Unicode MS" w:eastAsia="Arial Unicode MS" w:hAnsi="Arial Unicode MS" w:cs="Arial Unicode MS"/>
          <w:b/>
          <w:sz w:val="24"/>
          <w:szCs w:val="24"/>
        </w:rPr>
        <w:t xml:space="preserve"> </w:t>
      </w:r>
      <w:r w:rsidRPr="00FE43E2">
        <w:rPr>
          <w:rFonts w:ascii="Arial Unicode MS" w:eastAsia="Arial Unicode MS" w:hAnsi="Arial Unicode MS" w:cs="Arial Unicode MS"/>
          <w:b/>
          <w:sz w:val="24"/>
          <w:szCs w:val="24"/>
        </w:rPr>
        <w:t xml:space="preserve"> </w:t>
      </w:r>
      <w:r w:rsidR="00735108">
        <w:rPr>
          <w:rFonts w:ascii="Arial Unicode MS" w:eastAsia="Arial Unicode MS" w:hAnsi="Arial Unicode MS" w:cs="Arial Unicode MS"/>
          <w:b/>
          <w:sz w:val="24"/>
          <w:szCs w:val="24"/>
        </w:rPr>
        <w:t>79.17</w:t>
      </w:r>
      <w:r w:rsidRPr="00FE43E2">
        <w:rPr>
          <w:rFonts w:ascii="Arial Unicode MS" w:eastAsia="Arial Unicode MS" w:hAnsi="Arial Unicode MS" w:cs="Arial Unicode MS"/>
          <w:b/>
          <w:sz w:val="24"/>
          <w:szCs w:val="24"/>
        </w:rPr>
        <w:t>%</w:t>
      </w:r>
    </w:p>
    <w:p w:rsidR="00FE43E2" w:rsidRDefault="00FE43E2" w:rsidP="00FE43E2">
      <w:pPr>
        <w:spacing w:after="120" w:line="240" w:lineRule="auto"/>
        <w:contextualSpacing/>
        <w:jc w:val="center"/>
        <w:rPr>
          <w:rFonts w:ascii="Arial Unicode MS" w:eastAsia="Arial Unicode MS" w:hAnsi="Arial Unicode MS" w:cs="Arial Unicode MS"/>
          <w:b/>
          <w:sz w:val="24"/>
          <w:szCs w:val="24"/>
        </w:rPr>
      </w:pPr>
      <w:r w:rsidRPr="00FE43E2">
        <w:rPr>
          <w:rFonts w:ascii="Arial Unicode MS" w:eastAsia="Arial Unicode MS" w:hAnsi="Arial Unicode MS" w:cs="Arial Unicode MS"/>
          <w:b/>
          <w:sz w:val="24"/>
          <w:szCs w:val="24"/>
        </w:rPr>
        <w:t xml:space="preserve">LICENSURE RATE:  </w:t>
      </w:r>
      <w:r w:rsidR="00735108">
        <w:rPr>
          <w:rFonts w:ascii="Arial Unicode MS" w:eastAsia="Arial Unicode MS" w:hAnsi="Arial Unicode MS" w:cs="Arial Unicode MS"/>
          <w:b/>
          <w:sz w:val="24"/>
          <w:szCs w:val="24"/>
        </w:rPr>
        <w:t xml:space="preserve">  </w:t>
      </w:r>
      <w:r w:rsidRPr="00FE43E2">
        <w:rPr>
          <w:rFonts w:ascii="Arial Unicode MS" w:eastAsia="Arial Unicode MS" w:hAnsi="Arial Unicode MS" w:cs="Arial Unicode MS"/>
          <w:b/>
          <w:sz w:val="24"/>
          <w:szCs w:val="24"/>
        </w:rPr>
        <w:t xml:space="preserve"> </w:t>
      </w:r>
      <w:r w:rsidR="00735108">
        <w:rPr>
          <w:rFonts w:ascii="Arial Unicode MS" w:eastAsia="Arial Unicode MS" w:hAnsi="Arial Unicode MS" w:cs="Arial Unicode MS"/>
          <w:b/>
          <w:sz w:val="24"/>
          <w:szCs w:val="24"/>
        </w:rPr>
        <w:t>96.00</w:t>
      </w:r>
      <w:r w:rsidRPr="00FE43E2">
        <w:rPr>
          <w:rFonts w:ascii="Arial Unicode MS" w:eastAsia="Arial Unicode MS" w:hAnsi="Arial Unicode MS" w:cs="Arial Unicode MS"/>
          <w:b/>
          <w:sz w:val="24"/>
          <w:szCs w:val="24"/>
        </w:rPr>
        <w:t>%</w:t>
      </w:r>
    </w:p>
    <w:p w:rsidR="00FE43E2" w:rsidRDefault="00FE43E2" w:rsidP="00FE43E2">
      <w:pPr>
        <w:spacing w:after="120" w:line="240" w:lineRule="auto"/>
        <w:contextualSpacing/>
        <w:jc w:val="center"/>
        <w:rPr>
          <w:rFonts w:ascii="Arial Unicode MS" w:eastAsia="Arial Unicode MS" w:hAnsi="Arial Unicode MS" w:cs="Arial Unicode MS"/>
          <w:b/>
          <w:sz w:val="24"/>
          <w:szCs w:val="24"/>
        </w:rPr>
      </w:pPr>
    </w:p>
    <w:p w:rsidR="00FE43E2" w:rsidRDefault="00FE43E2" w:rsidP="00FE43E2">
      <w:pPr>
        <w:spacing w:after="120" w:line="240" w:lineRule="auto"/>
        <w:contextualSpacing/>
        <w:jc w:val="center"/>
        <w:rPr>
          <w:rFonts w:ascii="Arial Unicode MS" w:eastAsia="Arial Unicode MS" w:hAnsi="Arial Unicode MS" w:cs="Arial Unicode MS"/>
          <w:b/>
          <w:sz w:val="24"/>
          <w:szCs w:val="24"/>
        </w:rPr>
      </w:pPr>
    </w:p>
    <w:p w:rsidR="00FE43E2" w:rsidRPr="00FE43E2" w:rsidRDefault="00FE43E2" w:rsidP="00FE43E2">
      <w:pPr>
        <w:spacing w:after="120" w:line="240" w:lineRule="auto"/>
        <w:contextualSpacing/>
        <w:jc w:val="righ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Catalog Revised Published Date: January </w:t>
      </w:r>
      <w:r w:rsidR="00735108">
        <w:rPr>
          <w:rFonts w:ascii="Arial Unicode MS" w:eastAsia="Arial Unicode MS" w:hAnsi="Arial Unicode MS" w:cs="Arial Unicode MS"/>
          <w:sz w:val="20"/>
          <w:szCs w:val="20"/>
        </w:rPr>
        <w:t>2019</w:t>
      </w:r>
    </w:p>
    <w:p w:rsidR="00B51421" w:rsidRPr="00FE43E2" w:rsidRDefault="00B51421" w:rsidP="00216CB1">
      <w:pPr>
        <w:spacing w:after="120" w:line="240" w:lineRule="auto"/>
        <w:contextualSpacing/>
        <w:rPr>
          <w:rFonts w:ascii="Arial Unicode MS" w:eastAsia="Arial Unicode MS" w:hAnsi="Arial Unicode MS" w:cs="Arial Unicode MS"/>
          <w:sz w:val="24"/>
          <w:szCs w:val="24"/>
        </w:rPr>
      </w:pPr>
    </w:p>
    <w:p w:rsidR="004424EA" w:rsidRDefault="004424EA" w:rsidP="003B3DC1">
      <w:pPr>
        <w:contextualSpacing/>
        <w:rPr>
          <w:rFonts w:ascii="Arial Unicode MS" w:eastAsia="Arial Unicode MS" w:hAnsi="Arial Unicode MS" w:cs="Arial Unicode MS"/>
          <w:sz w:val="24"/>
          <w:szCs w:val="24"/>
        </w:rPr>
      </w:pPr>
    </w:p>
    <w:p w:rsidR="004424EA" w:rsidRDefault="004424EA" w:rsidP="003B3DC1">
      <w:pPr>
        <w:contextualSpacing/>
        <w:rPr>
          <w:rFonts w:ascii="Arial Unicode MS" w:eastAsia="Arial Unicode MS" w:hAnsi="Arial Unicode MS" w:cs="Arial Unicode MS"/>
          <w:sz w:val="24"/>
          <w:szCs w:val="24"/>
        </w:rPr>
      </w:pPr>
    </w:p>
    <w:p w:rsidR="00FB01CE" w:rsidRDefault="00FB01CE" w:rsidP="003B3DC1">
      <w:pPr>
        <w:contextualSpacing/>
        <w:rPr>
          <w:rFonts w:ascii="Arial Unicode MS" w:eastAsia="Arial Unicode MS" w:hAnsi="Arial Unicode MS" w:cs="Arial Unicode MS"/>
          <w:sz w:val="24"/>
          <w:szCs w:val="24"/>
        </w:rPr>
      </w:pPr>
    </w:p>
    <w:p w:rsidR="00FB01CE" w:rsidRDefault="00FB01CE" w:rsidP="003B3DC1">
      <w:pPr>
        <w:contextualSpacing/>
        <w:rPr>
          <w:rFonts w:ascii="Arial Unicode MS" w:eastAsia="Arial Unicode MS" w:hAnsi="Arial Unicode MS" w:cs="Arial Unicode MS"/>
          <w:sz w:val="24"/>
          <w:szCs w:val="24"/>
        </w:rPr>
      </w:pPr>
    </w:p>
    <w:p w:rsidR="00FB01CE" w:rsidRDefault="00FB01CE" w:rsidP="003B3DC1">
      <w:pPr>
        <w:contextualSpacing/>
        <w:rPr>
          <w:rFonts w:ascii="Arial Unicode MS" w:eastAsia="Arial Unicode MS" w:hAnsi="Arial Unicode MS" w:cs="Arial Unicode MS"/>
          <w:sz w:val="24"/>
          <w:szCs w:val="24"/>
        </w:rPr>
      </w:pPr>
    </w:p>
    <w:p w:rsidR="00FB01CE" w:rsidRDefault="00FB01CE" w:rsidP="003B3DC1">
      <w:pPr>
        <w:contextualSpacing/>
        <w:rPr>
          <w:rFonts w:ascii="Arial Unicode MS" w:eastAsia="Arial Unicode MS" w:hAnsi="Arial Unicode MS" w:cs="Arial Unicode MS"/>
          <w:sz w:val="24"/>
          <w:szCs w:val="24"/>
        </w:rPr>
      </w:pPr>
    </w:p>
    <w:p w:rsidR="00FB01CE" w:rsidRDefault="00FB01CE" w:rsidP="003B3DC1">
      <w:pPr>
        <w:contextualSpacing/>
        <w:rPr>
          <w:rFonts w:ascii="Arial Unicode MS" w:eastAsia="Arial Unicode MS" w:hAnsi="Arial Unicode MS" w:cs="Arial Unicode MS"/>
          <w:sz w:val="24"/>
          <w:szCs w:val="24"/>
        </w:rPr>
      </w:pPr>
    </w:p>
    <w:p w:rsidR="00FB01CE" w:rsidRDefault="00FB01CE" w:rsidP="00216CB1">
      <w:pPr>
        <w:spacing w:after="120" w:line="240" w:lineRule="auto"/>
        <w:contextualSpacing/>
        <w:rPr>
          <w:rFonts w:ascii="Arial Unicode MS" w:eastAsia="Arial Unicode MS" w:hAnsi="Arial Unicode MS" w:cs="Arial Unicode MS"/>
          <w:sz w:val="24"/>
          <w:szCs w:val="24"/>
        </w:rPr>
      </w:pPr>
    </w:p>
    <w:p w:rsidR="00226DB8" w:rsidRDefault="005946B4" w:rsidP="005946B4">
      <w:pPr>
        <w:spacing w:after="120" w:line="240" w:lineRule="auto"/>
        <w:contextualSpacing/>
        <w:jc w:val="right"/>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Catalog Revised Publish Date: </w:t>
      </w:r>
      <w:r w:rsidR="00735108">
        <w:rPr>
          <w:rFonts w:ascii="Arial Unicode MS" w:eastAsia="Arial Unicode MS" w:hAnsi="Arial Unicode MS" w:cs="Arial Unicode MS"/>
          <w:sz w:val="24"/>
          <w:szCs w:val="24"/>
        </w:rPr>
        <w:t>January 2019</w:t>
      </w:r>
    </w:p>
    <w:p w:rsidR="00226DB8" w:rsidRDefault="00226DB8" w:rsidP="00216CB1">
      <w:pPr>
        <w:spacing w:after="120" w:line="240" w:lineRule="auto"/>
        <w:contextualSpacing/>
        <w:rPr>
          <w:rFonts w:ascii="Arial Unicode MS" w:eastAsia="Arial Unicode MS" w:hAnsi="Arial Unicode MS" w:cs="Arial Unicode MS"/>
          <w:sz w:val="24"/>
          <w:szCs w:val="24"/>
        </w:rPr>
      </w:pPr>
    </w:p>
    <w:p w:rsidR="00226DB8" w:rsidRDefault="00226DB8" w:rsidP="00216CB1">
      <w:pPr>
        <w:spacing w:after="120" w:line="240" w:lineRule="auto"/>
        <w:contextualSpacing/>
        <w:rPr>
          <w:rFonts w:ascii="Arial Unicode MS" w:eastAsia="Arial Unicode MS" w:hAnsi="Arial Unicode MS" w:cs="Arial Unicode MS"/>
          <w:sz w:val="24"/>
          <w:szCs w:val="24"/>
        </w:rPr>
      </w:pPr>
    </w:p>
    <w:p w:rsidR="00B51421" w:rsidRDefault="00B51421"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National Cosmetology Statistics: *</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Employment (2014)</w:t>
      </w:r>
      <w:r w:rsidR="00FB01CE">
        <w:rPr>
          <w:rFonts w:ascii="Arial Unicode MS" w:eastAsia="Arial Unicode MS" w:hAnsi="Arial Unicode MS" w:cs="Arial Unicode MS"/>
          <w:b/>
          <w:sz w:val="24"/>
          <w:szCs w:val="24"/>
        </w:rPr>
        <w:tab/>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656,400</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Growth (2014- 2024)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10%</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Job Openings (2014- 2024)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720,700</w:t>
      </w:r>
    </w:p>
    <w:p w:rsidR="00FB01CE" w:rsidRDefault="00FB01CE" w:rsidP="00216CB1">
      <w:pPr>
        <w:spacing w:after="120" w:line="240" w:lineRule="auto"/>
        <w:contextualSpacing/>
        <w:jc w:val="center"/>
        <w:rPr>
          <w:rFonts w:ascii="Arial Unicode MS" w:eastAsia="Arial Unicode MS" w:hAnsi="Arial Unicode MS" w:cs="Arial Unicode MS"/>
          <w:sz w:val="24"/>
          <w:szCs w:val="24"/>
        </w:rPr>
      </w:pPr>
    </w:p>
    <w:p w:rsidR="00FB01CE" w:rsidRDefault="00FB01CE" w:rsidP="00216CB1">
      <w:pPr>
        <w:spacing w:after="120" w:line="240" w:lineRule="auto"/>
        <w:contextualSpacing/>
        <w:jc w:val="center"/>
        <w:rPr>
          <w:rFonts w:ascii="Arial Unicode MS" w:eastAsia="Arial Unicode MS" w:hAnsi="Arial Unicode MS" w:cs="Arial Unicode MS"/>
          <w:sz w:val="24"/>
          <w:szCs w:val="24"/>
        </w:rPr>
      </w:pPr>
    </w:p>
    <w:p w:rsidR="00B51421" w:rsidRDefault="00B51421"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National Barber Statistics: *</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Employment (2014)</w:t>
      </w:r>
      <w:r w:rsidR="00FB01CE">
        <w:rPr>
          <w:rFonts w:ascii="Arial Unicode MS" w:eastAsia="Arial Unicode MS" w:hAnsi="Arial Unicode MS" w:cs="Arial Unicode MS"/>
          <w:b/>
          <w:sz w:val="24"/>
          <w:szCs w:val="24"/>
        </w:rPr>
        <w:tab/>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59,200</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Growth (2014- 2024)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10%</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Job Openings (2014- 2024)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65,100</w:t>
      </w:r>
    </w:p>
    <w:p w:rsidR="00FB01CE" w:rsidRDefault="00FB01CE" w:rsidP="00216CB1">
      <w:pPr>
        <w:spacing w:after="120" w:line="240" w:lineRule="auto"/>
        <w:contextualSpacing/>
        <w:jc w:val="center"/>
        <w:rPr>
          <w:rFonts w:ascii="Arial Unicode MS" w:eastAsia="Arial Unicode MS" w:hAnsi="Arial Unicode MS" w:cs="Arial Unicode MS"/>
          <w:sz w:val="24"/>
          <w:szCs w:val="24"/>
        </w:rPr>
      </w:pPr>
    </w:p>
    <w:p w:rsidR="00B51421" w:rsidRDefault="00B51421"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National Manicurist Statistics: *</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Employment (2014)</w:t>
      </w:r>
      <w:r>
        <w:rPr>
          <w:rFonts w:ascii="Arial Unicode MS" w:eastAsia="Arial Unicode MS" w:hAnsi="Arial Unicode MS" w:cs="Arial Unicode MS"/>
          <w:b/>
          <w:sz w:val="24"/>
          <w:szCs w:val="24"/>
        </w:rPr>
        <w:tab/>
      </w:r>
      <w:r w:rsidR="00FB01CE">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113,600</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Growth (2014-2024)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10%</w:t>
      </w:r>
    </w:p>
    <w:p w:rsidR="00B51421" w:rsidRDefault="00B51421"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Job Openings (2014- 2024)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125,300</w:t>
      </w:r>
    </w:p>
    <w:p w:rsidR="00FB01CE" w:rsidRDefault="00FB01CE" w:rsidP="00216CB1">
      <w:pPr>
        <w:spacing w:after="120" w:line="240" w:lineRule="auto"/>
        <w:contextualSpacing/>
        <w:jc w:val="center"/>
        <w:rPr>
          <w:rFonts w:ascii="Arial Unicode MS" w:eastAsia="Arial Unicode MS" w:hAnsi="Arial Unicode MS" w:cs="Arial Unicode MS"/>
          <w:sz w:val="24"/>
          <w:szCs w:val="24"/>
        </w:rPr>
      </w:pPr>
    </w:p>
    <w:p w:rsidR="00B51421" w:rsidRDefault="004424EA" w:rsidP="00216CB1">
      <w:pPr>
        <w:spacing w:after="120" w:line="240" w:lineRule="auto"/>
        <w:contextual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National Esthetician Statistics: *</w:t>
      </w:r>
    </w:p>
    <w:p w:rsidR="004424EA" w:rsidRDefault="004424EA"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Employment (2014)</w:t>
      </w:r>
      <w:r w:rsidR="00FB01CE">
        <w:rPr>
          <w:rFonts w:ascii="Arial Unicode MS" w:eastAsia="Arial Unicode MS" w:hAnsi="Arial Unicode MS" w:cs="Arial Unicode MS"/>
          <w:b/>
          <w:sz w:val="24"/>
          <w:szCs w:val="24"/>
        </w:rPr>
        <w:tab/>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55,000</w:t>
      </w:r>
    </w:p>
    <w:p w:rsidR="004424EA" w:rsidRDefault="004424EA"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Growth (2014- 2024)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12%</w:t>
      </w:r>
    </w:p>
    <w:p w:rsidR="004424EA" w:rsidRDefault="004424EA" w:rsidP="00216CB1">
      <w:pPr>
        <w:spacing w:after="120" w:line="240" w:lineRule="auto"/>
        <w:contextualSpacing/>
        <w:jc w:val="center"/>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Projected Job Openings (2014- 2024)</w:t>
      </w:r>
      <w:r>
        <w:rPr>
          <w:rFonts w:ascii="Arial Unicode MS" w:eastAsia="Arial Unicode MS" w:hAnsi="Arial Unicode MS" w:cs="Arial Unicode MS"/>
          <w:b/>
          <w:sz w:val="24"/>
          <w:szCs w:val="24"/>
        </w:rPr>
        <w:tab/>
      </w:r>
      <w:r>
        <w:rPr>
          <w:rFonts w:ascii="Arial Unicode MS" w:eastAsia="Arial Unicode MS" w:hAnsi="Arial Unicode MS" w:cs="Arial Unicode MS"/>
          <w:sz w:val="24"/>
          <w:szCs w:val="24"/>
        </w:rPr>
        <w:t>61,600</w:t>
      </w:r>
    </w:p>
    <w:p w:rsidR="00FB01CE" w:rsidRDefault="00FB01CE" w:rsidP="00216CB1">
      <w:pPr>
        <w:spacing w:after="120" w:line="240" w:lineRule="auto"/>
        <w:contextualSpacing/>
        <w:jc w:val="center"/>
        <w:rPr>
          <w:rFonts w:ascii="Arial Unicode MS" w:eastAsia="Arial Unicode MS" w:hAnsi="Arial Unicode MS" w:cs="Arial Unicode MS"/>
          <w:sz w:val="24"/>
          <w:szCs w:val="24"/>
        </w:rPr>
      </w:pPr>
    </w:p>
    <w:p w:rsidR="00FB01CE" w:rsidRDefault="00FB01CE" w:rsidP="00216CB1">
      <w:pPr>
        <w:spacing w:after="120" w:line="240" w:lineRule="auto"/>
        <w:contextualSpacing/>
        <w:jc w:val="center"/>
        <w:rPr>
          <w:rFonts w:ascii="Arial Unicode MS" w:eastAsia="Arial Unicode MS" w:hAnsi="Arial Unicode MS" w:cs="Arial Unicode MS"/>
          <w:sz w:val="24"/>
          <w:szCs w:val="24"/>
        </w:rPr>
      </w:pPr>
    </w:p>
    <w:p w:rsidR="004424EA" w:rsidRPr="00735108" w:rsidRDefault="004424EA" w:rsidP="00216CB1">
      <w:pPr>
        <w:spacing w:after="120" w:line="240" w:lineRule="auto"/>
        <w:contextualSpacing/>
        <w:rPr>
          <w:rFonts w:ascii="Arial Unicode MS" w:eastAsia="Arial Unicode MS" w:hAnsi="Arial Unicode MS" w:cs="Arial Unicode MS"/>
          <w:sz w:val="18"/>
          <w:szCs w:val="18"/>
        </w:rPr>
      </w:pPr>
      <w:r>
        <w:rPr>
          <w:rFonts w:ascii="Arial Unicode MS" w:eastAsia="Arial Unicode MS" w:hAnsi="Arial Unicode MS" w:cs="Arial Unicode MS"/>
          <w:sz w:val="24"/>
          <w:szCs w:val="24"/>
        </w:rPr>
        <w:t>*</w:t>
      </w:r>
      <w:r>
        <w:rPr>
          <w:rFonts w:ascii="Arial Unicode MS" w:eastAsia="Arial Unicode MS" w:hAnsi="Arial Unicode MS" w:cs="Arial Unicode MS"/>
          <w:sz w:val="18"/>
          <w:szCs w:val="18"/>
        </w:rPr>
        <w:t>Bureau of Labor Statistics, U.S. Department of Labor. Occupational Outlook Handbook Website. Publis</w:t>
      </w:r>
      <w:r w:rsidR="00FB01CE">
        <w:rPr>
          <w:rFonts w:ascii="Arial Unicode MS" w:eastAsia="Arial Unicode MS" w:hAnsi="Arial Unicode MS" w:cs="Arial Unicode MS"/>
          <w:sz w:val="18"/>
          <w:szCs w:val="18"/>
        </w:rPr>
        <w:t xml:space="preserve">hed Thursday, </w:t>
      </w:r>
      <w:r w:rsidR="00226DB8">
        <w:rPr>
          <w:rFonts w:ascii="Arial Unicode MS" w:eastAsia="Arial Unicode MS" w:hAnsi="Arial Unicode MS" w:cs="Arial Unicode MS"/>
          <w:sz w:val="18"/>
          <w:szCs w:val="18"/>
        </w:rPr>
        <w:t>December</w:t>
      </w:r>
      <w:r w:rsidR="00FB01CE">
        <w:rPr>
          <w:rFonts w:ascii="Arial Unicode MS" w:eastAsia="Arial Unicode MS" w:hAnsi="Arial Unicode MS" w:cs="Arial Unicode MS"/>
          <w:sz w:val="18"/>
          <w:szCs w:val="18"/>
        </w:rPr>
        <w:t xml:space="preserve"> 17</w:t>
      </w:r>
      <w:r w:rsidR="00226DB8">
        <w:rPr>
          <w:rFonts w:ascii="Arial Unicode MS" w:eastAsia="Arial Unicode MS" w:hAnsi="Arial Unicode MS" w:cs="Arial Unicode MS"/>
          <w:sz w:val="18"/>
          <w:szCs w:val="18"/>
        </w:rPr>
        <w:t>, 2015</w:t>
      </w:r>
      <w:r w:rsidR="00735108">
        <w:rPr>
          <w:rFonts w:ascii="Arial Unicode MS" w:eastAsia="Arial Unicode MS" w:hAnsi="Arial Unicode MS" w:cs="Arial Unicode MS"/>
          <w:sz w:val="18"/>
          <w:szCs w:val="18"/>
        </w:rPr>
        <w:t>.</w:t>
      </w:r>
    </w:p>
    <w:p w:rsidR="005A1F09" w:rsidRDefault="005A1F09" w:rsidP="003B3DC1">
      <w:pPr>
        <w:contextualSpacing/>
        <w:rPr>
          <w:rFonts w:ascii="Arial Unicode MS" w:eastAsia="Arial Unicode MS" w:hAnsi="Arial Unicode MS" w:cs="Arial Unicode MS"/>
          <w:sz w:val="24"/>
          <w:szCs w:val="24"/>
        </w:rPr>
      </w:pPr>
    </w:p>
    <w:p w:rsidR="005A1F09" w:rsidRDefault="005A1F09" w:rsidP="00216CB1">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MISSION STATEMENT</w:t>
      </w:r>
    </w:p>
    <w:p w:rsidR="005A1F09" w:rsidRDefault="005A1F0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Fuqua </w:t>
      </w:r>
      <w:r w:rsidR="00CA341A">
        <w:rPr>
          <w:rFonts w:ascii="Arial Unicode MS" w:eastAsia="Arial Unicode MS" w:hAnsi="Arial Unicode MS" w:cs="Arial Unicode MS"/>
          <w:sz w:val="20"/>
          <w:szCs w:val="20"/>
        </w:rPr>
        <w:t>Institute</w:t>
      </w:r>
      <w:r>
        <w:rPr>
          <w:rFonts w:ascii="Arial Unicode MS" w:eastAsia="Arial Unicode MS" w:hAnsi="Arial Unicode MS" w:cs="Arial Unicode MS"/>
          <w:sz w:val="20"/>
          <w:szCs w:val="20"/>
        </w:rPr>
        <w:t xml:space="preserve"> of Beauty Culture focuses on empowering students to evolve, while ensuring that each student has the necessary skills and knowledge to successfully compete in the Beauty Culture Industry.  Our mission is to ensur</w:t>
      </w:r>
      <w:r w:rsidR="00823189">
        <w:rPr>
          <w:rFonts w:ascii="Arial Unicode MS" w:eastAsia="Arial Unicode MS" w:hAnsi="Arial Unicode MS" w:cs="Arial Unicode MS"/>
          <w:sz w:val="20"/>
          <w:szCs w:val="20"/>
        </w:rPr>
        <w:t xml:space="preserve">e that each student is </w:t>
      </w:r>
      <w:r>
        <w:rPr>
          <w:rFonts w:ascii="Arial Unicode MS" w:eastAsia="Arial Unicode MS" w:hAnsi="Arial Unicode MS" w:cs="Arial Unicode MS"/>
          <w:sz w:val="20"/>
          <w:szCs w:val="20"/>
        </w:rPr>
        <w:t xml:space="preserve">accommodated with the necessary skills and comprehensive knowledge to </w:t>
      </w:r>
      <w:r w:rsidR="00DC10E7">
        <w:rPr>
          <w:rFonts w:ascii="Arial Unicode MS" w:eastAsia="Arial Unicode MS" w:hAnsi="Arial Unicode MS" w:cs="Arial Unicode MS"/>
          <w:sz w:val="20"/>
          <w:szCs w:val="20"/>
        </w:rPr>
        <w:t xml:space="preserve">overcome inner and outer challenges. The Fuqua Institute of Beauty Culture instills </w:t>
      </w:r>
      <w:r w:rsidR="00CA341A">
        <w:rPr>
          <w:rFonts w:ascii="Arial Unicode MS" w:eastAsia="Arial Unicode MS" w:hAnsi="Arial Unicode MS" w:cs="Arial Unicode MS"/>
          <w:sz w:val="20"/>
          <w:szCs w:val="20"/>
        </w:rPr>
        <w:t>refinement</w:t>
      </w:r>
      <w:r w:rsidR="00DC10E7">
        <w:rPr>
          <w:rFonts w:ascii="Arial Unicode MS" w:eastAsia="Arial Unicode MS" w:hAnsi="Arial Unicode MS" w:cs="Arial Unicode MS"/>
          <w:sz w:val="20"/>
          <w:szCs w:val="20"/>
        </w:rPr>
        <w:t xml:space="preserve"> with an emphasis on education resources and development for an exciting career.</w:t>
      </w:r>
    </w:p>
    <w:p w:rsidR="00DC10E7" w:rsidRDefault="00DC10E7" w:rsidP="00216CB1">
      <w:pPr>
        <w:spacing w:after="120" w:line="240" w:lineRule="auto"/>
        <w:contextualSpacing/>
        <w:rPr>
          <w:rFonts w:ascii="Arial Unicode MS" w:eastAsia="Arial Unicode MS" w:hAnsi="Arial Unicode MS" w:cs="Arial Unicode MS"/>
          <w:sz w:val="20"/>
          <w:szCs w:val="20"/>
        </w:rPr>
      </w:pPr>
    </w:p>
    <w:p w:rsidR="00DC10E7" w:rsidRDefault="00DC10E7" w:rsidP="00216CB1">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ADMISSIONS REQUIREMENTS – COSMETOLOGY, BARBERING, MANICURING, ESTHETICS, AND TEACHER TRAINING</w:t>
      </w:r>
    </w:p>
    <w:p w:rsidR="00FB01CE" w:rsidRDefault="00FB01CE" w:rsidP="00216CB1">
      <w:pPr>
        <w:spacing w:after="120" w:line="240" w:lineRule="auto"/>
        <w:contextualSpacing/>
        <w:rPr>
          <w:rFonts w:ascii="Arial Unicode MS" w:eastAsia="Arial Unicode MS" w:hAnsi="Arial Unicode MS" w:cs="Arial Unicode MS"/>
          <w:b/>
          <w:sz w:val="24"/>
          <w:szCs w:val="24"/>
        </w:rPr>
      </w:pPr>
    </w:p>
    <w:p w:rsidR="00DC10E7" w:rsidRDefault="00DC10E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Admission is </w:t>
      </w:r>
      <w:r w:rsidR="00CA341A">
        <w:rPr>
          <w:rFonts w:ascii="Arial Unicode MS" w:eastAsia="Arial Unicode MS" w:hAnsi="Arial Unicode MS" w:cs="Arial Unicode MS"/>
          <w:sz w:val="20"/>
          <w:szCs w:val="20"/>
        </w:rPr>
        <w:t>limited</w:t>
      </w:r>
      <w:r>
        <w:rPr>
          <w:rFonts w:ascii="Arial Unicode MS" w:eastAsia="Arial Unicode MS" w:hAnsi="Arial Unicode MS" w:cs="Arial Unicode MS"/>
          <w:sz w:val="20"/>
          <w:szCs w:val="20"/>
        </w:rPr>
        <w:t xml:space="preserve"> to individuals who are at least 18 years old and have:</w:t>
      </w:r>
    </w:p>
    <w:p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high school diploma, or</w:t>
      </w:r>
    </w:p>
    <w:p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Its equivalent, or</w:t>
      </w:r>
    </w:p>
    <w:p w:rsidR="00DC10E7" w:rsidRDefault="00DC10E7"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 GED, or</w:t>
      </w:r>
    </w:p>
    <w:p w:rsidR="00DC10E7" w:rsidRDefault="00CA341A" w:rsidP="00216CB1">
      <w:pPr>
        <w:pStyle w:val="ListParagraph"/>
        <w:numPr>
          <w:ilvl w:val="0"/>
          <w:numId w:val="1"/>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w:t>
      </w:r>
      <w:r w:rsidR="00DC10E7">
        <w:rPr>
          <w:rFonts w:ascii="Arial Unicode MS" w:eastAsia="Arial Unicode MS" w:hAnsi="Arial Unicode MS" w:cs="Arial Unicode MS"/>
          <w:sz w:val="20"/>
          <w:szCs w:val="20"/>
        </w:rPr>
        <w:t xml:space="preserve"> state recognized home school certificate.</w:t>
      </w:r>
    </w:p>
    <w:p w:rsidR="00DC10E7" w:rsidRDefault="00DC10E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Indiana State Board of Cosmetology and Barber Examiners require applicants for the board examination to have the minimum education requirement of High School</w:t>
      </w:r>
      <w:r w:rsidR="00823189">
        <w:rPr>
          <w:rFonts w:ascii="Arial Unicode MS" w:eastAsia="Arial Unicode MS" w:hAnsi="Arial Unicode MS" w:cs="Arial Unicode MS"/>
          <w:sz w:val="20"/>
          <w:szCs w:val="20"/>
        </w:rPr>
        <w:t xml:space="preserve"> Diploma or GED, and be at least 18 years of age.</w:t>
      </w:r>
    </w:p>
    <w:p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ADMISSIONS REQUIREMENTS – TEACHER TRAINING</w:t>
      </w:r>
    </w:p>
    <w:p w:rsidR="00FB01CE" w:rsidRDefault="00FB01CE" w:rsidP="00216CB1">
      <w:pPr>
        <w:spacing w:after="120" w:line="240" w:lineRule="auto"/>
        <w:rPr>
          <w:rFonts w:ascii="Arial Unicode MS" w:eastAsia="Arial Unicode MS" w:hAnsi="Arial Unicode MS" w:cs="Arial Unicode MS"/>
          <w:b/>
          <w:sz w:val="24"/>
          <w:szCs w:val="24"/>
        </w:rPr>
      </w:pPr>
    </w:p>
    <w:p w:rsidR="00823189" w:rsidRDefault="00823189"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Successful completion of the Cos</w:t>
      </w:r>
      <w:r w:rsidR="00FB01CE">
        <w:rPr>
          <w:rFonts w:ascii="Arial Unicode MS" w:eastAsia="Arial Unicode MS" w:hAnsi="Arial Unicode MS" w:cs="Arial Unicode MS"/>
          <w:sz w:val="20"/>
          <w:szCs w:val="20"/>
        </w:rPr>
        <w:t>metology, Barbering, Manicurist or Esthetics</w:t>
      </w:r>
      <w:r>
        <w:rPr>
          <w:rFonts w:ascii="Arial Unicode MS" w:eastAsia="Arial Unicode MS" w:hAnsi="Arial Unicode MS" w:cs="Arial Unicode MS"/>
          <w:sz w:val="20"/>
          <w:szCs w:val="20"/>
        </w:rPr>
        <w:t xml:space="preserve"> program.</w:t>
      </w:r>
    </w:p>
    <w:p w:rsidR="00823189" w:rsidRDefault="00823189"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Must have a high school diploma or its equivalent.</w:t>
      </w:r>
    </w:p>
    <w:p w:rsidR="00823189" w:rsidRDefault="00823189" w:rsidP="00216CB1">
      <w:pPr>
        <w:pStyle w:val="ListParagraph"/>
        <w:numPr>
          <w:ilvl w:val="0"/>
          <w:numId w:val="2"/>
        </w:num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Six months salon experience for Cosmetology applicants.</w:t>
      </w:r>
    </w:p>
    <w:p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LANGUAGE</w:t>
      </w:r>
    </w:p>
    <w:p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All programs are taught in English.</w:t>
      </w:r>
    </w:p>
    <w:p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ENROLLMENT</w:t>
      </w:r>
    </w:p>
    <w:p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Students may enroll at any time during regular school hours.</w:t>
      </w:r>
    </w:p>
    <w:p w:rsidR="00226DB8" w:rsidRDefault="00226DB8" w:rsidP="00216CB1">
      <w:pPr>
        <w:spacing w:after="120" w:line="240" w:lineRule="auto"/>
        <w:rPr>
          <w:rFonts w:ascii="Arial Unicode MS" w:eastAsia="Arial Unicode MS" w:hAnsi="Arial Unicode MS" w:cs="Arial Unicode MS"/>
          <w:b/>
          <w:sz w:val="24"/>
          <w:szCs w:val="24"/>
        </w:rPr>
      </w:pPr>
    </w:p>
    <w:p w:rsidR="00226DB8" w:rsidRDefault="00226DB8" w:rsidP="00216CB1">
      <w:pPr>
        <w:spacing w:after="120" w:line="240" w:lineRule="auto"/>
        <w:rPr>
          <w:rFonts w:ascii="Arial Unicode MS" w:eastAsia="Arial Unicode MS" w:hAnsi="Arial Unicode MS" w:cs="Arial Unicode MS"/>
          <w:b/>
          <w:sz w:val="24"/>
          <w:szCs w:val="24"/>
        </w:rPr>
      </w:pPr>
    </w:p>
    <w:p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AGE</w:t>
      </w:r>
    </w:p>
    <w:p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State Board of Cosmetology and Barber Examiners requires students to be at least 18 years of age at the time the State Board Examination is taken, however, we enroll students over the age of 50. As you can see, age if no barrier.</w:t>
      </w:r>
    </w:p>
    <w:p w:rsidR="00823189" w:rsidRDefault="00823189"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COSMETOLOGY COURSE:</w:t>
      </w:r>
    </w:p>
    <w:p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39-5012.00</w:t>
      </w:r>
    </w:p>
    <w:p w:rsidR="00823189" w:rsidRDefault="00054D67" w:rsidP="00216CB1">
      <w:pPr>
        <w:spacing w:after="120" w:line="240" w:lineRule="auto"/>
        <w:rPr>
          <w:rFonts w:ascii="Arial Unicode MS" w:eastAsia="Arial Unicode MS" w:hAnsi="Arial Unicode MS" w:cs="Arial Unicode MS"/>
          <w:sz w:val="20"/>
          <w:szCs w:val="20"/>
        </w:rPr>
      </w:pPr>
      <w:hyperlink r:id="rId8" w:history="1">
        <w:r w:rsidR="00823189" w:rsidRPr="00235CBE">
          <w:rPr>
            <w:rStyle w:val="Hyperlink"/>
            <w:rFonts w:ascii="Arial Unicode MS" w:eastAsia="Arial Unicode MS" w:hAnsi="Arial Unicode MS" w:cs="Arial Unicode MS"/>
            <w:sz w:val="20"/>
            <w:szCs w:val="20"/>
          </w:rPr>
          <w:t>http://www.onetonline.org/link/summary/39-5012.00</w:t>
        </w:r>
      </w:hyperlink>
    </w:p>
    <w:p w:rsidR="00823189" w:rsidRDefault="00823189"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complete course is 1500 hours in length. It can be completed</w:t>
      </w:r>
      <w:r w:rsidR="00FB01CE">
        <w:rPr>
          <w:rFonts w:ascii="Arial Unicode MS" w:eastAsia="Arial Unicode MS" w:hAnsi="Arial Unicode MS" w:cs="Arial Unicode MS"/>
          <w:sz w:val="20"/>
          <w:szCs w:val="20"/>
        </w:rPr>
        <w:t xml:space="preserve"> in</w:t>
      </w:r>
      <w:r>
        <w:rPr>
          <w:rFonts w:ascii="Arial Unicode MS" w:eastAsia="Arial Unicode MS" w:hAnsi="Arial Unicode MS" w:cs="Arial Unicode MS"/>
          <w:sz w:val="20"/>
          <w:szCs w:val="20"/>
        </w:rPr>
        <w:t xml:space="preserve"> little more than one year for those students who attend 30 hours per week. The primary objective of this course is to </w:t>
      </w:r>
      <w:r w:rsidR="00CA341A">
        <w:rPr>
          <w:rFonts w:ascii="Arial Unicode MS" w:eastAsia="Arial Unicode MS" w:hAnsi="Arial Unicode MS" w:cs="Arial Unicode MS"/>
          <w:sz w:val="20"/>
          <w:szCs w:val="20"/>
        </w:rPr>
        <w:t>prepare</w:t>
      </w:r>
      <w:r>
        <w:rPr>
          <w:rFonts w:ascii="Arial Unicode MS" w:eastAsia="Arial Unicode MS" w:hAnsi="Arial Unicode MS" w:cs="Arial Unicode MS"/>
          <w:sz w:val="20"/>
          <w:szCs w:val="20"/>
        </w:rPr>
        <w:t xml:space="preserve"> student</w:t>
      </w:r>
      <w:r w:rsidR="00FB01CE">
        <w:rPr>
          <w:rFonts w:ascii="Arial Unicode MS" w:eastAsia="Arial Unicode MS" w:hAnsi="Arial Unicode MS" w:cs="Arial Unicode MS"/>
          <w:sz w:val="20"/>
          <w:szCs w:val="20"/>
        </w:rPr>
        <w:t>s</w:t>
      </w:r>
      <w:r>
        <w:rPr>
          <w:rFonts w:ascii="Arial Unicode MS" w:eastAsia="Arial Unicode MS" w:hAnsi="Arial Unicode MS" w:cs="Arial Unicode MS"/>
          <w:sz w:val="20"/>
          <w:szCs w:val="20"/>
        </w:rPr>
        <w:t xml:space="preserve"> for the state licensing examination and to train them in job marketable skills. All units of instruction include theory, practical demonstrations, lectures, and practice. Records of progress are maintained on all students.</w:t>
      </w:r>
    </w:p>
    <w:p w:rsidR="00823189" w:rsidRDefault="00B772AE"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CAREER OPPORTUNITES – COSMETOLOGY</w:t>
      </w:r>
    </w:p>
    <w:p w:rsidR="00B772AE" w:rsidRDefault="00B772AE"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Choosing the right </w:t>
      </w:r>
      <w:r w:rsidR="00CA341A">
        <w:rPr>
          <w:rFonts w:ascii="Arial Unicode MS" w:eastAsia="Arial Unicode MS" w:hAnsi="Arial Unicode MS" w:cs="Arial Unicode MS"/>
          <w:sz w:val="20"/>
          <w:szCs w:val="20"/>
        </w:rPr>
        <w:t>career</w:t>
      </w:r>
      <w:r>
        <w:rPr>
          <w:rFonts w:ascii="Arial Unicode MS" w:eastAsia="Arial Unicode MS" w:hAnsi="Arial Unicode MS" w:cs="Arial Unicode MS"/>
          <w:sz w:val="20"/>
          <w:szCs w:val="20"/>
        </w:rPr>
        <w:t xml:space="preserve"> is all-important. You want one that offers financial security, independence, and personal fulfillment.</w:t>
      </w:r>
    </w:p>
    <w:p w:rsidR="00B772AE" w:rsidRDefault="00B772AE" w:rsidP="00216CB1">
      <w:pPr>
        <w:spacing w:after="1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cosmetology training are:</w:t>
      </w:r>
    </w:p>
    <w:p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Cosmetologist/Hair Stylist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Hair Color Technician</w:t>
      </w:r>
    </w:p>
    <w:p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Beauty Salon Owner/Manager Stylist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Chemical Services Technician</w:t>
      </w:r>
    </w:p>
    <w:p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Makeup Artist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Skin, Scalp and/or Hair Technician</w:t>
      </w:r>
    </w:p>
    <w:p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Color Analyst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Nail Technician</w:t>
      </w:r>
    </w:p>
    <w:p w:rsidR="00B772AE" w:rsidRDefault="00B772AE" w:rsidP="00216CB1">
      <w:pPr>
        <w:spacing w:after="120"/>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Manufacturer’s Representative</w:t>
      </w:r>
    </w:p>
    <w:p w:rsidR="006D19B1" w:rsidRDefault="006D19B1" w:rsidP="00216CB1">
      <w:pPr>
        <w:spacing w:after="120"/>
        <w:contextualSpacing/>
        <w:rPr>
          <w:rFonts w:ascii="Arial Unicode MS" w:eastAsia="Arial Unicode MS" w:hAnsi="Arial Unicode MS" w:cs="Arial Unicode MS"/>
          <w:sz w:val="20"/>
          <w:szCs w:val="20"/>
        </w:rPr>
      </w:pPr>
    </w:p>
    <w:p w:rsidR="00735108" w:rsidRDefault="00735108" w:rsidP="00216CB1">
      <w:pPr>
        <w:spacing w:after="120"/>
        <w:rPr>
          <w:rFonts w:ascii="Arial Unicode MS" w:eastAsia="Arial Unicode MS" w:hAnsi="Arial Unicode MS" w:cs="Arial Unicode MS"/>
          <w:b/>
          <w:sz w:val="24"/>
          <w:szCs w:val="24"/>
        </w:rPr>
      </w:pPr>
    </w:p>
    <w:p w:rsidR="00735108" w:rsidRDefault="00735108" w:rsidP="00216CB1">
      <w:pPr>
        <w:spacing w:after="120"/>
        <w:rPr>
          <w:rFonts w:ascii="Arial Unicode MS" w:eastAsia="Arial Unicode MS" w:hAnsi="Arial Unicode MS" w:cs="Arial Unicode MS"/>
          <w:b/>
          <w:sz w:val="24"/>
          <w:szCs w:val="24"/>
        </w:rPr>
      </w:pPr>
    </w:p>
    <w:p w:rsidR="00735108" w:rsidRDefault="00735108" w:rsidP="00216CB1">
      <w:pPr>
        <w:spacing w:after="120"/>
        <w:rPr>
          <w:rFonts w:ascii="Arial Unicode MS" w:eastAsia="Arial Unicode MS" w:hAnsi="Arial Unicode MS" w:cs="Arial Unicode MS"/>
          <w:b/>
          <w:sz w:val="24"/>
          <w:szCs w:val="24"/>
        </w:rPr>
      </w:pPr>
    </w:p>
    <w:p w:rsidR="00735108" w:rsidRDefault="00735108" w:rsidP="00216CB1">
      <w:pPr>
        <w:spacing w:after="120"/>
        <w:rPr>
          <w:rFonts w:ascii="Arial Unicode MS" w:eastAsia="Arial Unicode MS" w:hAnsi="Arial Unicode MS" w:cs="Arial Unicode MS"/>
          <w:b/>
          <w:sz w:val="24"/>
          <w:szCs w:val="24"/>
        </w:rPr>
      </w:pPr>
    </w:p>
    <w:p w:rsidR="00735108" w:rsidRDefault="00735108" w:rsidP="00216CB1">
      <w:pPr>
        <w:spacing w:after="120"/>
        <w:rPr>
          <w:rFonts w:ascii="Arial Unicode MS" w:eastAsia="Arial Unicode MS" w:hAnsi="Arial Unicode MS" w:cs="Arial Unicode MS"/>
          <w:b/>
          <w:sz w:val="24"/>
          <w:szCs w:val="24"/>
        </w:rPr>
      </w:pPr>
    </w:p>
    <w:p w:rsidR="00B772AE" w:rsidRDefault="00B772AE" w:rsidP="00216CB1">
      <w:pPr>
        <w:spacing w:after="12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BARBER COURSE:</w:t>
      </w:r>
    </w:p>
    <w:p w:rsidR="00B772AE" w:rsidRDefault="00B772AE" w:rsidP="00216CB1">
      <w:pPr>
        <w:spacing w:after="1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39-5011.00</w:t>
      </w:r>
    </w:p>
    <w:p w:rsidR="00B772AE" w:rsidRDefault="00054D67" w:rsidP="00216CB1">
      <w:pPr>
        <w:spacing w:after="120"/>
        <w:rPr>
          <w:rFonts w:ascii="Arial Unicode MS" w:eastAsia="Arial Unicode MS" w:hAnsi="Arial Unicode MS" w:cs="Arial Unicode MS"/>
          <w:sz w:val="20"/>
          <w:szCs w:val="20"/>
        </w:rPr>
      </w:pPr>
      <w:hyperlink r:id="rId9" w:history="1">
        <w:r w:rsidR="00B772AE" w:rsidRPr="00235CBE">
          <w:rPr>
            <w:rStyle w:val="Hyperlink"/>
            <w:rFonts w:ascii="Arial Unicode MS" w:eastAsia="Arial Unicode MS" w:hAnsi="Arial Unicode MS" w:cs="Arial Unicode MS"/>
            <w:sz w:val="20"/>
            <w:szCs w:val="20"/>
          </w:rPr>
          <w:t>http://www.onetonline.org/link/summary/39-5011.00</w:t>
        </w:r>
      </w:hyperlink>
    </w:p>
    <w:p w:rsidR="00926A07" w:rsidRDefault="00B772AE" w:rsidP="00216CB1">
      <w:pPr>
        <w:spacing w:after="120"/>
        <w:rPr>
          <w:rFonts w:ascii="Arial Unicode MS" w:eastAsia="Arial Unicode MS" w:hAnsi="Arial Unicode MS" w:cs="Arial Unicode MS"/>
          <w:sz w:val="24"/>
          <w:szCs w:val="24"/>
        </w:rPr>
      </w:pPr>
      <w:r>
        <w:rPr>
          <w:rFonts w:ascii="Arial Unicode MS" w:eastAsia="Arial Unicode MS" w:hAnsi="Arial Unicode MS" w:cs="Arial Unicode MS"/>
          <w:sz w:val="20"/>
          <w:szCs w:val="20"/>
        </w:rPr>
        <w:t>The barber course is 1500</w:t>
      </w:r>
      <w:r w:rsidR="008E5FFC">
        <w:rPr>
          <w:rFonts w:ascii="Arial Unicode MS" w:eastAsia="Arial Unicode MS" w:hAnsi="Arial Unicode MS" w:cs="Arial Unicode MS"/>
          <w:sz w:val="20"/>
          <w:szCs w:val="20"/>
        </w:rPr>
        <w:t xml:space="preserve"> hours</w:t>
      </w:r>
      <w:r>
        <w:rPr>
          <w:rFonts w:ascii="Arial Unicode MS" w:eastAsia="Arial Unicode MS" w:hAnsi="Arial Unicode MS" w:cs="Arial Unicode MS"/>
          <w:sz w:val="20"/>
          <w:szCs w:val="20"/>
        </w:rPr>
        <w:t xml:space="preserve"> in length. It can be completed in a little more </w:t>
      </w:r>
      <w:r w:rsidR="00CA341A">
        <w:rPr>
          <w:rFonts w:ascii="Arial Unicode MS" w:eastAsia="Arial Unicode MS" w:hAnsi="Arial Unicode MS" w:cs="Arial Unicode MS"/>
          <w:sz w:val="20"/>
          <w:szCs w:val="20"/>
        </w:rPr>
        <w:t>than</w:t>
      </w:r>
      <w:r>
        <w:rPr>
          <w:rFonts w:ascii="Arial Unicode MS" w:eastAsia="Arial Unicode MS" w:hAnsi="Arial Unicode MS" w:cs="Arial Unicode MS"/>
          <w:sz w:val="20"/>
          <w:szCs w:val="20"/>
        </w:rPr>
        <w:t xml:space="preserve"> one year for those students who attend 30 hours per week. The primary objective of this course is to prepare students for the state licensing examination and to train them in job and practice. Records of progress are maintained on all students.</w:t>
      </w:r>
    </w:p>
    <w:p w:rsidR="00926A07" w:rsidRDefault="00926A07"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CAREER OPPORTUNITUES – BARBER</w:t>
      </w:r>
    </w:p>
    <w:p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all-important. You want one that offers financial security, independence, and personal fulfillment.</w:t>
      </w:r>
    </w:p>
    <w:p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barber training are:</w:t>
      </w:r>
    </w:p>
    <w:p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Barber/Stylist/Master Barber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Hair Color Technician</w:t>
      </w:r>
    </w:p>
    <w:p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Barber Shop Owner/Manager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Chemical Service Technician</w:t>
      </w:r>
    </w:p>
    <w:p w:rsidR="00926A07" w:rsidRDefault="00926A07"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Color Analyst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CA341A">
        <w:rPr>
          <w:rFonts w:ascii="Arial Unicode MS" w:eastAsia="Arial Unicode MS" w:hAnsi="Arial Unicode MS" w:cs="Arial Unicode MS"/>
          <w:sz w:val="20"/>
          <w:szCs w:val="20"/>
        </w:rPr>
        <w:t>Manufacturer’s</w:t>
      </w:r>
      <w:r>
        <w:rPr>
          <w:rFonts w:ascii="Arial Unicode MS" w:eastAsia="Arial Unicode MS" w:hAnsi="Arial Unicode MS" w:cs="Arial Unicode MS"/>
          <w:sz w:val="20"/>
          <w:szCs w:val="20"/>
        </w:rPr>
        <w:t xml:space="preserve"> Representative</w:t>
      </w:r>
    </w:p>
    <w:p w:rsidR="008E5FFC" w:rsidRDefault="008E5FFC" w:rsidP="00216CB1">
      <w:pPr>
        <w:spacing w:after="120" w:line="240" w:lineRule="auto"/>
        <w:contextualSpacing/>
        <w:rPr>
          <w:rFonts w:ascii="Arial Unicode MS" w:eastAsia="Arial Unicode MS" w:hAnsi="Arial Unicode MS" w:cs="Arial Unicode MS"/>
          <w:sz w:val="20"/>
          <w:szCs w:val="20"/>
        </w:rPr>
      </w:pPr>
    </w:p>
    <w:p w:rsidR="008E5FFC" w:rsidRDefault="008E5FFC"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MANICURIST COURSE:</w:t>
      </w:r>
    </w:p>
    <w:p w:rsidR="008E5FFC" w:rsidRDefault="008E5FF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39-5092.00</w:t>
      </w:r>
    </w:p>
    <w:p w:rsidR="008E5FFC" w:rsidRDefault="008E5FFC" w:rsidP="00216CB1">
      <w:pPr>
        <w:spacing w:after="120" w:line="240" w:lineRule="auto"/>
        <w:contextualSpacing/>
        <w:rPr>
          <w:rFonts w:ascii="Arial Unicode MS" w:eastAsia="Arial Unicode MS" w:hAnsi="Arial Unicode MS" w:cs="Arial Unicode MS"/>
          <w:sz w:val="20"/>
          <w:szCs w:val="20"/>
        </w:rPr>
      </w:pPr>
    </w:p>
    <w:p w:rsidR="008E5FFC" w:rsidRDefault="00054D67" w:rsidP="00216CB1">
      <w:pPr>
        <w:spacing w:after="120" w:line="240" w:lineRule="auto"/>
        <w:contextualSpacing/>
        <w:rPr>
          <w:rFonts w:ascii="Arial Unicode MS" w:eastAsia="Arial Unicode MS" w:hAnsi="Arial Unicode MS" w:cs="Arial Unicode MS"/>
          <w:sz w:val="20"/>
          <w:szCs w:val="20"/>
        </w:rPr>
      </w:pPr>
      <w:hyperlink r:id="rId10" w:history="1">
        <w:r w:rsidR="008E5FFC" w:rsidRPr="004D2470">
          <w:rPr>
            <w:rStyle w:val="Hyperlink"/>
            <w:rFonts w:ascii="Arial Unicode MS" w:eastAsia="Arial Unicode MS" w:hAnsi="Arial Unicode MS" w:cs="Arial Unicode MS"/>
            <w:sz w:val="20"/>
            <w:szCs w:val="20"/>
          </w:rPr>
          <w:t>http://www.onetonline.org/link/summary/39-5092.00</w:t>
        </w:r>
      </w:hyperlink>
    </w:p>
    <w:p w:rsidR="008E5FFC" w:rsidRDefault="008E5FFC" w:rsidP="00216CB1">
      <w:pPr>
        <w:spacing w:after="120" w:line="240" w:lineRule="auto"/>
        <w:contextualSpacing/>
        <w:rPr>
          <w:rFonts w:ascii="Arial Unicode MS" w:eastAsia="Arial Unicode MS" w:hAnsi="Arial Unicode MS" w:cs="Arial Unicode MS"/>
          <w:sz w:val="20"/>
          <w:szCs w:val="20"/>
        </w:rPr>
      </w:pPr>
    </w:p>
    <w:p w:rsidR="008E5FFC" w:rsidRDefault="008E5FFC"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manicurist course is 650 hours in length. It is completed in </w:t>
      </w:r>
      <w:r w:rsidR="008C72DA">
        <w:rPr>
          <w:rFonts w:ascii="Arial Unicode MS" w:eastAsia="Arial Unicode MS" w:hAnsi="Arial Unicode MS" w:cs="Arial Unicode MS"/>
          <w:sz w:val="20"/>
          <w:szCs w:val="20"/>
        </w:rPr>
        <w:t>about eight months for those students who attend 30 hours per week. The primary objective of this course is to prepare students for the state licensing examination and to train them in job practices. Records of progress are maintained on all students.</w:t>
      </w:r>
    </w:p>
    <w:p w:rsidR="008C72DA" w:rsidRDefault="008C72DA" w:rsidP="00216CB1">
      <w:pPr>
        <w:spacing w:after="120" w:line="240" w:lineRule="auto"/>
        <w:contextualSpacing/>
        <w:rPr>
          <w:rFonts w:ascii="Arial Unicode MS" w:eastAsia="Arial Unicode MS" w:hAnsi="Arial Unicode MS" w:cs="Arial Unicode MS"/>
          <w:sz w:val="20"/>
          <w:szCs w:val="20"/>
        </w:rPr>
      </w:pPr>
    </w:p>
    <w:p w:rsidR="00735108" w:rsidRDefault="00735108" w:rsidP="00216CB1">
      <w:pPr>
        <w:spacing w:after="120" w:line="240" w:lineRule="auto"/>
        <w:contextualSpacing/>
        <w:rPr>
          <w:rFonts w:ascii="Arial Unicode MS" w:eastAsia="Arial Unicode MS" w:hAnsi="Arial Unicode MS" w:cs="Arial Unicode MS"/>
          <w:b/>
        </w:rPr>
      </w:pPr>
    </w:p>
    <w:p w:rsidR="00735108" w:rsidRDefault="00735108" w:rsidP="00216CB1">
      <w:pPr>
        <w:spacing w:after="120" w:line="240" w:lineRule="auto"/>
        <w:contextualSpacing/>
        <w:rPr>
          <w:rFonts w:ascii="Arial Unicode MS" w:eastAsia="Arial Unicode MS" w:hAnsi="Arial Unicode MS" w:cs="Arial Unicode MS"/>
          <w:b/>
        </w:rPr>
      </w:pPr>
    </w:p>
    <w:p w:rsidR="00735108" w:rsidRDefault="00735108" w:rsidP="00216CB1">
      <w:pPr>
        <w:spacing w:after="120" w:line="240" w:lineRule="auto"/>
        <w:contextualSpacing/>
        <w:rPr>
          <w:rFonts w:ascii="Arial Unicode MS" w:eastAsia="Arial Unicode MS" w:hAnsi="Arial Unicode MS" w:cs="Arial Unicode MS"/>
          <w:b/>
        </w:rPr>
      </w:pPr>
    </w:p>
    <w:p w:rsidR="00735108" w:rsidRDefault="00735108" w:rsidP="00216CB1">
      <w:pPr>
        <w:spacing w:after="120" w:line="240" w:lineRule="auto"/>
        <w:contextualSpacing/>
        <w:rPr>
          <w:rFonts w:ascii="Arial Unicode MS" w:eastAsia="Arial Unicode MS" w:hAnsi="Arial Unicode MS" w:cs="Arial Unicode MS"/>
          <w:b/>
        </w:rPr>
      </w:pPr>
    </w:p>
    <w:p w:rsidR="00735108" w:rsidRDefault="00735108" w:rsidP="00216CB1">
      <w:pPr>
        <w:spacing w:after="120" w:line="240" w:lineRule="auto"/>
        <w:contextualSpacing/>
        <w:rPr>
          <w:rFonts w:ascii="Arial Unicode MS" w:eastAsia="Arial Unicode MS" w:hAnsi="Arial Unicode MS" w:cs="Arial Unicode MS"/>
          <w:b/>
        </w:rPr>
      </w:pPr>
    </w:p>
    <w:p w:rsidR="00735108" w:rsidRDefault="00735108" w:rsidP="00216CB1">
      <w:pPr>
        <w:spacing w:after="120" w:line="240" w:lineRule="auto"/>
        <w:contextualSpacing/>
        <w:rPr>
          <w:rFonts w:ascii="Arial Unicode MS" w:eastAsia="Arial Unicode MS" w:hAnsi="Arial Unicode MS" w:cs="Arial Unicode MS"/>
          <w:b/>
        </w:rPr>
      </w:pPr>
    </w:p>
    <w:p w:rsidR="00735108" w:rsidRDefault="00735108" w:rsidP="00216CB1">
      <w:pPr>
        <w:spacing w:after="120" w:line="240" w:lineRule="auto"/>
        <w:contextualSpacing/>
        <w:rPr>
          <w:rFonts w:ascii="Arial Unicode MS" w:eastAsia="Arial Unicode MS" w:hAnsi="Arial Unicode MS" w:cs="Arial Unicode MS"/>
          <w:b/>
        </w:rPr>
      </w:pPr>
    </w:p>
    <w:p w:rsidR="008C72DA" w:rsidRDefault="008C72DA"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lastRenderedPageBreak/>
        <w:t>CAREER OPPORTUNITUES – MANICURIST</w:t>
      </w:r>
    </w:p>
    <w:p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 important. You want one that offers financial security, independence and personal fulfillment.</w:t>
      </w:r>
    </w:p>
    <w:p w:rsidR="008C72DA" w:rsidRDefault="008C72DA" w:rsidP="00216CB1">
      <w:pPr>
        <w:spacing w:after="120" w:line="240" w:lineRule="auto"/>
        <w:contextualSpacing/>
        <w:rPr>
          <w:rFonts w:ascii="Arial Unicode MS" w:eastAsia="Arial Unicode MS" w:hAnsi="Arial Unicode MS" w:cs="Arial Unicode MS"/>
          <w:sz w:val="20"/>
          <w:szCs w:val="20"/>
        </w:rPr>
      </w:pPr>
    </w:p>
    <w:p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careers/jobs titles/nature of occupations stemming from manicurist training are:</w:t>
      </w:r>
    </w:p>
    <w:p w:rsidR="008C72DA" w:rsidRDefault="008C72DA" w:rsidP="00216CB1">
      <w:pPr>
        <w:spacing w:after="120" w:line="240" w:lineRule="auto"/>
        <w:contextualSpacing/>
        <w:rPr>
          <w:rFonts w:ascii="Arial Unicode MS" w:eastAsia="Arial Unicode MS" w:hAnsi="Arial Unicode MS" w:cs="Arial Unicode MS"/>
          <w:sz w:val="20"/>
          <w:szCs w:val="20"/>
        </w:rPr>
      </w:pPr>
    </w:p>
    <w:p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Nail </w:t>
      </w:r>
      <w:r w:rsidR="00226DB8">
        <w:rPr>
          <w:rFonts w:ascii="Arial Unicode MS" w:eastAsia="Arial Unicode MS" w:hAnsi="Arial Unicode MS" w:cs="Arial Unicode MS"/>
          <w:sz w:val="20"/>
          <w:szCs w:val="20"/>
        </w:rPr>
        <w:t>Technician</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Distributor Sales Representative</w:t>
      </w:r>
    </w:p>
    <w:p w:rsidR="008C72DA"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Salon Management</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Beauty School Instructor</w:t>
      </w:r>
    </w:p>
    <w:p w:rsidR="00226DB8" w:rsidRPr="00735108" w:rsidRDefault="008C72DA"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Salon Owner</w:t>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r>
      <w:r w:rsidR="005E5163">
        <w:rPr>
          <w:rFonts w:ascii="Arial Unicode MS" w:eastAsia="Arial Unicode MS" w:hAnsi="Arial Unicode MS" w:cs="Arial Unicode MS"/>
          <w:sz w:val="20"/>
          <w:szCs w:val="20"/>
        </w:rPr>
        <w:tab/>
        <w:t>Product Educator</w:t>
      </w:r>
    </w:p>
    <w:p w:rsidR="00226DB8" w:rsidRDefault="00226DB8" w:rsidP="00216CB1">
      <w:pPr>
        <w:spacing w:after="120" w:line="240" w:lineRule="auto"/>
        <w:contextualSpacing/>
        <w:rPr>
          <w:rFonts w:ascii="Arial Unicode MS" w:eastAsia="Arial Unicode MS" w:hAnsi="Arial Unicode MS" w:cs="Arial Unicode MS"/>
          <w:b/>
        </w:rPr>
      </w:pPr>
    </w:p>
    <w:p w:rsidR="005E5163" w:rsidRDefault="005E5163"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ESTHETICS TRAINING COURSE:</w:t>
      </w:r>
    </w:p>
    <w:p w:rsidR="005E5163" w:rsidRDefault="005E5163" w:rsidP="00216CB1">
      <w:pPr>
        <w:spacing w:after="120" w:line="240" w:lineRule="auto"/>
        <w:contextualSpacing/>
        <w:rPr>
          <w:rFonts w:ascii="Arial Unicode MS" w:eastAsia="Arial Unicode MS" w:hAnsi="Arial Unicode MS" w:cs="Arial Unicode MS"/>
          <w:b/>
        </w:rPr>
      </w:pPr>
    </w:p>
    <w:p w:rsidR="005E5163" w:rsidRDefault="005E5163"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 39-5094.00</w:t>
      </w:r>
    </w:p>
    <w:p w:rsidR="005E5163" w:rsidRDefault="005E5163" w:rsidP="00216CB1">
      <w:pPr>
        <w:spacing w:after="120" w:line="240" w:lineRule="auto"/>
        <w:contextualSpacing/>
        <w:rPr>
          <w:rFonts w:ascii="Arial Unicode MS" w:eastAsia="Arial Unicode MS" w:hAnsi="Arial Unicode MS" w:cs="Arial Unicode MS"/>
          <w:sz w:val="20"/>
          <w:szCs w:val="20"/>
        </w:rPr>
      </w:pPr>
    </w:p>
    <w:p w:rsidR="005E5163" w:rsidRDefault="00054D67" w:rsidP="00216CB1">
      <w:pPr>
        <w:spacing w:after="120" w:line="240" w:lineRule="auto"/>
        <w:contextualSpacing/>
        <w:rPr>
          <w:rFonts w:ascii="Arial Unicode MS" w:eastAsia="Arial Unicode MS" w:hAnsi="Arial Unicode MS" w:cs="Arial Unicode MS"/>
          <w:sz w:val="20"/>
          <w:szCs w:val="20"/>
        </w:rPr>
      </w:pPr>
      <w:hyperlink r:id="rId11" w:history="1">
        <w:r w:rsidR="00675539" w:rsidRPr="004D2470">
          <w:rPr>
            <w:rStyle w:val="Hyperlink"/>
            <w:rFonts w:ascii="Arial Unicode MS" w:eastAsia="Arial Unicode MS" w:hAnsi="Arial Unicode MS" w:cs="Arial Unicode MS"/>
            <w:sz w:val="20"/>
            <w:szCs w:val="20"/>
          </w:rPr>
          <w:t>http://www.onetonline.org/link/summary/39-5094.00</w:t>
        </w:r>
      </w:hyperlink>
    </w:p>
    <w:p w:rsidR="00675539" w:rsidRDefault="00675539" w:rsidP="00216CB1">
      <w:pPr>
        <w:spacing w:after="120" w:line="240" w:lineRule="auto"/>
        <w:contextualSpacing/>
        <w:rPr>
          <w:rFonts w:ascii="Arial Unicode MS" w:eastAsia="Arial Unicode MS" w:hAnsi="Arial Unicode MS" w:cs="Arial Unicode MS"/>
          <w:sz w:val="20"/>
          <w:szCs w:val="20"/>
        </w:rPr>
      </w:pPr>
    </w:p>
    <w:p w:rsidR="00675539" w:rsidRDefault="0067553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esthetics course is 700 hours in length. It is completed in about eight months for those students who attend 30 hours per week. The primary objective of this course is to prepare students for the state licensing examination and to train them in job practices. Records of progress are maintained on all students.</w:t>
      </w:r>
    </w:p>
    <w:p w:rsidR="00675539" w:rsidRDefault="00675539" w:rsidP="00B772AE">
      <w:pPr>
        <w:contextualSpacing/>
        <w:rPr>
          <w:rFonts w:ascii="Arial Unicode MS" w:eastAsia="Arial Unicode MS" w:hAnsi="Arial Unicode MS" w:cs="Arial Unicode MS"/>
          <w:sz w:val="20"/>
          <w:szCs w:val="20"/>
        </w:rPr>
      </w:pPr>
    </w:p>
    <w:p w:rsidR="00675539" w:rsidRDefault="00675539" w:rsidP="00216CB1">
      <w:pPr>
        <w:spacing w:after="120" w:line="240" w:lineRule="auto"/>
        <w:contextualSpacing/>
        <w:rPr>
          <w:rFonts w:ascii="Arial Unicode MS" w:eastAsia="Arial Unicode MS" w:hAnsi="Arial Unicode MS" w:cs="Arial Unicode MS"/>
          <w:b/>
        </w:rPr>
      </w:pPr>
      <w:r>
        <w:rPr>
          <w:rFonts w:ascii="Arial Unicode MS" w:eastAsia="Arial Unicode MS" w:hAnsi="Arial Unicode MS" w:cs="Arial Unicode MS"/>
          <w:b/>
        </w:rPr>
        <w:t>CAREER OPPORTUNITIES – ESTHETICS</w:t>
      </w:r>
    </w:p>
    <w:p w:rsidR="00675539" w:rsidRDefault="00675539" w:rsidP="00216CB1">
      <w:pPr>
        <w:spacing w:after="120" w:line="240" w:lineRule="auto"/>
        <w:contextualSpacing/>
        <w:rPr>
          <w:rFonts w:ascii="Arial Unicode MS" w:eastAsia="Arial Unicode MS" w:hAnsi="Arial Unicode MS" w:cs="Arial Unicode MS"/>
          <w:b/>
        </w:rPr>
      </w:pPr>
    </w:p>
    <w:p w:rsidR="00675539" w:rsidRDefault="0067553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 important. You want one that offers financial security, independence and personal fulfillment.</w:t>
      </w:r>
    </w:p>
    <w:p w:rsidR="00675539" w:rsidRDefault="00675539" w:rsidP="00216CB1">
      <w:pPr>
        <w:spacing w:after="120" w:line="240" w:lineRule="auto"/>
        <w:contextualSpacing/>
        <w:rPr>
          <w:rFonts w:ascii="Arial Unicode MS" w:eastAsia="Arial Unicode MS" w:hAnsi="Arial Unicode MS" w:cs="Arial Unicode MS"/>
          <w:sz w:val="20"/>
          <w:szCs w:val="20"/>
        </w:rPr>
      </w:pPr>
    </w:p>
    <w:p w:rsidR="00675539" w:rsidRDefault="00675539"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w:t>
      </w:r>
      <w:r w:rsidR="0077313B">
        <w:rPr>
          <w:rFonts w:ascii="Arial Unicode MS" w:eastAsia="Arial Unicode MS" w:hAnsi="Arial Unicode MS" w:cs="Arial Unicode MS"/>
          <w:sz w:val="20"/>
          <w:szCs w:val="20"/>
        </w:rPr>
        <w:t>jobs titles/nature of occupations stemming from esthetics training are:</w:t>
      </w:r>
    </w:p>
    <w:p w:rsidR="0077313B" w:rsidRDefault="0077313B" w:rsidP="00216CB1">
      <w:pPr>
        <w:spacing w:after="120" w:line="240" w:lineRule="auto"/>
        <w:contextualSpacing/>
        <w:rPr>
          <w:rFonts w:ascii="Arial Unicode MS" w:eastAsia="Arial Unicode MS" w:hAnsi="Arial Unicode MS" w:cs="Arial Unicode MS"/>
          <w:sz w:val="20"/>
          <w:szCs w:val="20"/>
        </w:rPr>
      </w:pPr>
    </w:p>
    <w:p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Esthetician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Spa Owner</w:t>
      </w:r>
    </w:p>
    <w:p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Medical Esthetician</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77313B" w:rsidRDefault="0077313B"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Make-up Artist</w:t>
      </w:r>
    </w:p>
    <w:p w:rsidR="0077313B" w:rsidRPr="00675539" w:rsidRDefault="00226DB8"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Manufacture</w:t>
      </w:r>
      <w:r w:rsidR="0077313B">
        <w:rPr>
          <w:rFonts w:ascii="Arial Unicode MS" w:eastAsia="Arial Unicode MS" w:hAnsi="Arial Unicode MS" w:cs="Arial Unicode MS"/>
          <w:sz w:val="20"/>
          <w:szCs w:val="20"/>
        </w:rPr>
        <w:t xml:space="preserve"> Representative</w:t>
      </w:r>
    </w:p>
    <w:p w:rsidR="006D19B1" w:rsidRDefault="006D19B1" w:rsidP="00216CB1">
      <w:pPr>
        <w:spacing w:after="120" w:line="240" w:lineRule="auto"/>
        <w:contextualSpacing/>
        <w:rPr>
          <w:rFonts w:ascii="Arial Unicode MS" w:eastAsia="Arial Unicode MS" w:hAnsi="Arial Unicode MS" w:cs="Arial Unicode MS"/>
          <w:sz w:val="20"/>
          <w:szCs w:val="20"/>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926A07" w:rsidRDefault="00926A07"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TEACHER TRAINING COURSE:</w:t>
      </w:r>
    </w:p>
    <w:p w:rsidR="00926A07" w:rsidRDefault="00926A07"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Standard Occupational Classification Code SOC Code</w:t>
      </w:r>
      <w:r w:rsidR="00CA341A">
        <w:rPr>
          <w:rFonts w:ascii="Arial Unicode MS" w:eastAsia="Arial Unicode MS" w:hAnsi="Arial Unicode MS" w:cs="Arial Unicode MS"/>
          <w:sz w:val="20"/>
          <w:szCs w:val="20"/>
        </w:rPr>
        <w:t>: 25</w:t>
      </w:r>
      <w:r>
        <w:rPr>
          <w:rFonts w:ascii="Arial Unicode MS" w:eastAsia="Arial Unicode MS" w:hAnsi="Arial Unicode MS" w:cs="Arial Unicode MS"/>
          <w:sz w:val="20"/>
          <w:szCs w:val="20"/>
        </w:rPr>
        <w:t>-1194.00</w:t>
      </w:r>
    </w:p>
    <w:p w:rsidR="00926A07" w:rsidRDefault="00054D67" w:rsidP="00216CB1">
      <w:pPr>
        <w:spacing w:after="120" w:line="240" w:lineRule="auto"/>
        <w:rPr>
          <w:rFonts w:ascii="Arial Unicode MS" w:eastAsia="Arial Unicode MS" w:hAnsi="Arial Unicode MS" w:cs="Arial Unicode MS"/>
          <w:sz w:val="20"/>
          <w:szCs w:val="20"/>
        </w:rPr>
      </w:pPr>
      <w:hyperlink r:id="rId12" w:history="1">
        <w:r w:rsidR="00926A07" w:rsidRPr="00235CBE">
          <w:rPr>
            <w:rStyle w:val="Hyperlink"/>
            <w:rFonts w:ascii="Arial Unicode MS" w:eastAsia="Arial Unicode MS" w:hAnsi="Arial Unicode MS" w:cs="Arial Unicode MS"/>
            <w:sz w:val="20"/>
            <w:szCs w:val="20"/>
          </w:rPr>
          <w:t>http://www.onetonline.org/link/summary/25-11994.00</w:t>
        </w:r>
      </w:hyperlink>
    </w:p>
    <w:p w:rsidR="00226DB8" w:rsidRDefault="00926A07"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sz w:val="20"/>
          <w:szCs w:val="20"/>
        </w:rPr>
        <w:t xml:space="preserve">The complete course is 1000 hours in length. It can be completed in as little as nine months for those students who attend 30 hours per week. The primary objective of this course is to prepare students for the state licensing examination and to train them in job marketable skills. All units of instruction include theory, practical </w:t>
      </w:r>
      <w:r w:rsidR="00CA341A">
        <w:rPr>
          <w:rFonts w:ascii="Arial Unicode MS" w:eastAsia="Arial Unicode MS" w:hAnsi="Arial Unicode MS" w:cs="Arial Unicode MS"/>
          <w:sz w:val="20"/>
          <w:szCs w:val="20"/>
        </w:rPr>
        <w:t>demonstrations</w:t>
      </w:r>
      <w:r>
        <w:rPr>
          <w:rFonts w:ascii="Arial Unicode MS" w:eastAsia="Arial Unicode MS" w:hAnsi="Arial Unicode MS" w:cs="Arial Unicode MS"/>
          <w:sz w:val="20"/>
          <w:szCs w:val="20"/>
        </w:rPr>
        <w:t>, lectures, and practice. Records of progress are maintained on all students.</w:t>
      </w:r>
    </w:p>
    <w:p w:rsidR="0097468F" w:rsidRDefault="0097468F"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CAREER OPPURTUNITES – TEACHER TRAINING</w:t>
      </w:r>
    </w:p>
    <w:p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Choosing the right career is all-important. You want one that offers financial security, independence, and personal fulfillment.</w:t>
      </w:r>
    </w:p>
    <w:p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Some careers/job titles/nature of occupations stemming from cosmetology/barber teacher training are:</w:t>
      </w:r>
    </w:p>
    <w:p w:rsidR="0097468F"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Instructor/Cosmetology </w:t>
      </w:r>
      <w:r w:rsidR="00CA341A">
        <w:rPr>
          <w:rFonts w:ascii="Arial Unicode MS" w:eastAsia="Arial Unicode MS" w:hAnsi="Arial Unicode MS" w:cs="Arial Unicode MS"/>
          <w:sz w:val="20"/>
          <w:szCs w:val="20"/>
        </w:rPr>
        <w:t>Instructor</w:t>
      </w:r>
      <w:r>
        <w:rPr>
          <w:rFonts w:ascii="Arial Unicode MS" w:eastAsia="Arial Unicode MS" w:hAnsi="Arial Unicode MS" w:cs="Arial Unicode MS"/>
          <w:sz w:val="20"/>
          <w:szCs w:val="20"/>
        </w:rPr>
        <w:t>/Barber Instructor, (depending on primary license)</w:t>
      </w:r>
    </w:p>
    <w:p w:rsidR="0097468F" w:rsidRDefault="0097468F"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Beauty or Barber School Owner/Manager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Curriculum Design Specialist</w:t>
      </w:r>
    </w:p>
    <w:p w:rsidR="0097468F" w:rsidRDefault="0097468F" w:rsidP="00216CB1">
      <w:pPr>
        <w:spacing w:after="120" w:line="240" w:lineRule="auto"/>
        <w:contextualSpacing/>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Training Specialist for a Manufacturer</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Manufacturer’s Representative</w:t>
      </w:r>
    </w:p>
    <w:p w:rsidR="006D19B1" w:rsidRDefault="006D19B1" w:rsidP="00216CB1">
      <w:pPr>
        <w:spacing w:after="120" w:line="240" w:lineRule="auto"/>
        <w:contextualSpacing/>
        <w:rPr>
          <w:rFonts w:ascii="Arial Unicode MS" w:eastAsia="Arial Unicode MS" w:hAnsi="Arial Unicode MS" w:cs="Arial Unicode MS"/>
          <w:sz w:val="20"/>
          <w:szCs w:val="20"/>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735108" w:rsidRDefault="00735108" w:rsidP="00216CB1">
      <w:pPr>
        <w:spacing w:after="120" w:line="240" w:lineRule="auto"/>
        <w:rPr>
          <w:rFonts w:ascii="Arial Unicode MS" w:eastAsia="Arial Unicode MS" w:hAnsi="Arial Unicode MS" w:cs="Arial Unicode MS"/>
          <w:b/>
          <w:sz w:val="24"/>
          <w:szCs w:val="24"/>
        </w:rPr>
      </w:pPr>
    </w:p>
    <w:p w:rsidR="0097468F" w:rsidRDefault="0097468F" w:rsidP="00216CB1">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UNITS OF INSTRUCTION – COSMETOLOGY</w:t>
      </w:r>
    </w:p>
    <w:p w:rsidR="0097468F" w:rsidRPr="00735108" w:rsidRDefault="0097468F" w:rsidP="00216CB1">
      <w:pPr>
        <w:spacing w:after="12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The following is a list of the units of instruction for the cosmetology course. To the right of each unit is the </w:t>
      </w:r>
      <w:r w:rsidRPr="00735108">
        <w:rPr>
          <w:rFonts w:ascii="Arial Unicode MS" w:eastAsia="Arial Unicode MS" w:hAnsi="Arial Unicode MS" w:cs="Arial Unicode MS"/>
          <w:sz w:val="20"/>
          <w:szCs w:val="20"/>
        </w:rPr>
        <w:t xml:space="preserve">number of hours devoted to each unit. Theory and practice are integrated </w:t>
      </w:r>
      <w:r w:rsidR="00CA341A" w:rsidRPr="00735108">
        <w:rPr>
          <w:rFonts w:ascii="Arial Unicode MS" w:eastAsia="Arial Unicode MS" w:hAnsi="Arial Unicode MS" w:cs="Arial Unicode MS"/>
          <w:sz w:val="20"/>
          <w:szCs w:val="20"/>
        </w:rPr>
        <w:t>throughout</w:t>
      </w:r>
      <w:r w:rsidRPr="00735108">
        <w:rPr>
          <w:rFonts w:ascii="Arial Unicode MS" w:eastAsia="Arial Unicode MS" w:hAnsi="Arial Unicode MS" w:cs="Arial Unicode MS"/>
          <w:sz w:val="20"/>
          <w:szCs w:val="20"/>
        </w:rPr>
        <w:t xml:space="preserve"> the 1500 hours.</w:t>
      </w:r>
    </w:p>
    <w:tbl>
      <w:tblPr>
        <w:tblStyle w:val="TableGrid"/>
        <w:tblW w:w="0" w:type="auto"/>
        <w:tblLook w:val="04A0" w:firstRow="1" w:lastRow="0" w:firstColumn="1" w:lastColumn="0" w:noHBand="0" w:noVBand="1"/>
      </w:tblPr>
      <w:tblGrid>
        <w:gridCol w:w="1885"/>
        <w:gridCol w:w="2806"/>
        <w:gridCol w:w="2340"/>
        <w:gridCol w:w="2319"/>
      </w:tblGrid>
      <w:tr w:rsidR="004F7010" w:rsidRPr="00735108" w:rsidTr="004F7010">
        <w:tc>
          <w:tcPr>
            <w:tcW w:w="1885" w:type="dxa"/>
          </w:tcPr>
          <w:p w:rsidR="006F3B02" w:rsidRPr="00735108" w:rsidRDefault="00747EB7"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UNITS</w:t>
            </w:r>
          </w:p>
        </w:tc>
        <w:tc>
          <w:tcPr>
            <w:tcW w:w="2806" w:type="dxa"/>
          </w:tcPr>
          <w:p w:rsidR="006F3B02" w:rsidRPr="00735108" w:rsidRDefault="006F3B02"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 xml:space="preserve">THEORY </w:t>
            </w:r>
            <w:r w:rsidR="004F7010" w:rsidRPr="004F7010">
              <w:rPr>
                <w:rFonts w:ascii="Arial Unicode MS" w:eastAsia="Arial Unicode MS" w:hAnsi="Arial Unicode MS" w:cs="Arial Unicode MS"/>
                <w:b/>
                <w:sz w:val="18"/>
                <w:szCs w:val="18"/>
              </w:rPr>
              <w:t>and Demonstration</w:t>
            </w:r>
            <w:r w:rsidR="004F7010">
              <w:rPr>
                <w:rFonts w:ascii="Arial Unicode MS" w:eastAsia="Arial Unicode MS" w:hAnsi="Arial Unicode MS" w:cs="Arial Unicode MS"/>
                <w:b/>
                <w:sz w:val="16"/>
                <w:szCs w:val="16"/>
              </w:rPr>
              <w:t xml:space="preserve"> </w:t>
            </w:r>
            <w:r w:rsidRPr="00735108">
              <w:rPr>
                <w:rFonts w:ascii="Arial Unicode MS" w:eastAsia="Arial Unicode MS" w:hAnsi="Arial Unicode MS" w:cs="Arial Unicode MS"/>
                <w:b/>
                <w:sz w:val="16"/>
                <w:szCs w:val="16"/>
              </w:rPr>
              <w:t>HOURS</w:t>
            </w:r>
          </w:p>
        </w:tc>
        <w:tc>
          <w:tcPr>
            <w:tcW w:w="2340" w:type="dxa"/>
          </w:tcPr>
          <w:p w:rsidR="006F3B02" w:rsidRPr="00735108" w:rsidRDefault="004F7010" w:rsidP="00216CB1">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SANATATION AND ACTUAL </w:t>
            </w:r>
            <w:r w:rsidR="006F3B02" w:rsidRPr="00735108">
              <w:rPr>
                <w:rFonts w:ascii="Arial Unicode MS" w:eastAsia="Arial Unicode MS" w:hAnsi="Arial Unicode MS" w:cs="Arial Unicode MS"/>
                <w:b/>
                <w:sz w:val="16"/>
                <w:szCs w:val="16"/>
              </w:rPr>
              <w:t>PRACTICE HOURS</w:t>
            </w:r>
          </w:p>
        </w:tc>
        <w:tc>
          <w:tcPr>
            <w:tcW w:w="2319" w:type="dxa"/>
          </w:tcPr>
          <w:p w:rsidR="006F3B02" w:rsidRPr="00735108" w:rsidRDefault="006F3B02" w:rsidP="00216CB1">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TOTAL HOURS</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Cutting</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100</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175</w:t>
            </w: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275</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Sanitation</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Statutes And Rules</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Salesmanship And Professionalism</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Management And Working In The Profession</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40" w:type="dxa"/>
          </w:tcPr>
          <w:p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10</w:t>
            </w: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Manicuring</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w:t>
            </w: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Pedicuring</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w:t>
            </w: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Removal (Waxing)</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Anatomy And Physiology</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Skin</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Electricity</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Chemistry</w:t>
            </w:r>
          </w:p>
        </w:tc>
        <w:tc>
          <w:tcPr>
            <w:tcW w:w="2806"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6F3B02"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r>
      <w:tr w:rsidR="004F7010" w:rsidRPr="00735108" w:rsidTr="004F7010">
        <w:tc>
          <w:tcPr>
            <w:tcW w:w="1885" w:type="dxa"/>
          </w:tcPr>
          <w:p w:rsidR="006F3B02" w:rsidRPr="00735108" w:rsidRDefault="006F3B02"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Shampooing</w:t>
            </w:r>
          </w:p>
        </w:tc>
        <w:tc>
          <w:tcPr>
            <w:tcW w:w="2806"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w:t>
            </w:r>
          </w:p>
        </w:tc>
        <w:tc>
          <w:tcPr>
            <w:tcW w:w="2340"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w:t>
            </w:r>
          </w:p>
        </w:tc>
        <w:tc>
          <w:tcPr>
            <w:tcW w:w="2319"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w:t>
            </w:r>
          </w:p>
        </w:tc>
      </w:tr>
      <w:tr w:rsidR="004F7010" w:rsidRPr="00735108" w:rsidTr="004F7010">
        <w:tc>
          <w:tcPr>
            <w:tcW w:w="1885" w:type="dxa"/>
          </w:tcPr>
          <w:p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Scalp Treatments</w:t>
            </w:r>
          </w:p>
        </w:tc>
        <w:tc>
          <w:tcPr>
            <w:tcW w:w="2806"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40"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w:t>
            </w:r>
          </w:p>
        </w:tc>
        <w:tc>
          <w:tcPr>
            <w:tcW w:w="2319"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r>
      <w:tr w:rsidR="004F7010" w:rsidRPr="00735108" w:rsidTr="004F7010">
        <w:tc>
          <w:tcPr>
            <w:tcW w:w="1885" w:type="dxa"/>
          </w:tcPr>
          <w:p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Facials And Makeup</w:t>
            </w:r>
          </w:p>
        </w:tc>
        <w:tc>
          <w:tcPr>
            <w:tcW w:w="2806"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w:t>
            </w:r>
          </w:p>
        </w:tc>
        <w:tc>
          <w:tcPr>
            <w:tcW w:w="2340"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w:t>
            </w:r>
          </w:p>
        </w:tc>
        <w:tc>
          <w:tcPr>
            <w:tcW w:w="2319"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65</w:t>
            </w:r>
          </w:p>
        </w:tc>
      </w:tr>
      <w:tr w:rsidR="004F7010" w:rsidRPr="00735108" w:rsidTr="004F7010">
        <w:tc>
          <w:tcPr>
            <w:tcW w:w="1885" w:type="dxa"/>
          </w:tcPr>
          <w:p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Coloring</w:t>
            </w:r>
          </w:p>
        </w:tc>
        <w:tc>
          <w:tcPr>
            <w:tcW w:w="2806"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p>
        </w:tc>
        <w:tc>
          <w:tcPr>
            <w:tcW w:w="2340"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150</w:t>
            </w:r>
          </w:p>
        </w:tc>
        <w:tc>
          <w:tcPr>
            <w:tcW w:w="2319"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190</w:t>
            </w:r>
          </w:p>
        </w:tc>
      </w:tr>
      <w:tr w:rsidR="004F7010" w:rsidRPr="00735108" w:rsidTr="004F7010">
        <w:tc>
          <w:tcPr>
            <w:tcW w:w="1885" w:type="dxa"/>
          </w:tcPr>
          <w:p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Texture Services, Permanent Waving And Chemical Relaxing</w:t>
            </w:r>
          </w:p>
        </w:tc>
        <w:tc>
          <w:tcPr>
            <w:tcW w:w="2806"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p>
        </w:tc>
        <w:tc>
          <w:tcPr>
            <w:tcW w:w="2340" w:type="dxa"/>
          </w:tcPr>
          <w:p w:rsidR="006F3B02" w:rsidRPr="00735108" w:rsidRDefault="00747EB7" w:rsidP="004F7010">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w:t>
            </w:r>
            <w:r w:rsidR="004F7010">
              <w:rPr>
                <w:rFonts w:ascii="Arial Unicode MS" w:eastAsia="Arial Unicode MS" w:hAnsi="Arial Unicode MS" w:cs="Arial Unicode MS"/>
                <w:sz w:val="16"/>
                <w:szCs w:val="16"/>
              </w:rPr>
              <w:t>50</w:t>
            </w:r>
          </w:p>
        </w:tc>
        <w:tc>
          <w:tcPr>
            <w:tcW w:w="2319" w:type="dxa"/>
          </w:tcPr>
          <w:p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320</w:t>
            </w:r>
          </w:p>
        </w:tc>
      </w:tr>
      <w:tr w:rsidR="004F7010" w:rsidRPr="00735108" w:rsidTr="004F7010">
        <w:tc>
          <w:tcPr>
            <w:tcW w:w="1885" w:type="dxa"/>
          </w:tcPr>
          <w:p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Styling</w:t>
            </w:r>
          </w:p>
        </w:tc>
        <w:tc>
          <w:tcPr>
            <w:tcW w:w="2806"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p>
        </w:tc>
        <w:tc>
          <w:tcPr>
            <w:tcW w:w="2340"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210</w:t>
            </w:r>
          </w:p>
        </w:tc>
        <w:tc>
          <w:tcPr>
            <w:tcW w:w="2319"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280</w:t>
            </w:r>
          </w:p>
        </w:tc>
      </w:tr>
      <w:tr w:rsidR="004F7010" w:rsidRPr="00735108" w:rsidTr="004F7010">
        <w:tc>
          <w:tcPr>
            <w:tcW w:w="1885" w:type="dxa"/>
          </w:tcPr>
          <w:p w:rsidR="006F3B02" w:rsidRPr="00735108" w:rsidRDefault="00CA341A"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Discretionary</w:t>
            </w:r>
            <w:r w:rsidR="00747EB7" w:rsidRPr="00735108">
              <w:rPr>
                <w:rFonts w:ascii="Arial Unicode MS" w:eastAsia="Arial Unicode MS" w:hAnsi="Arial Unicode MS" w:cs="Arial Unicode MS"/>
                <w:sz w:val="16"/>
                <w:szCs w:val="16"/>
              </w:rPr>
              <w:t xml:space="preserve"> Hours</w:t>
            </w:r>
          </w:p>
        </w:tc>
        <w:tc>
          <w:tcPr>
            <w:tcW w:w="2806" w:type="dxa"/>
          </w:tcPr>
          <w:p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w:t>
            </w:r>
          </w:p>
        </w:tc>
        <w:tc>
          <w:tcPr>
            <w:tcW w:w="2340" w:type="dxa"/>
          </w:tcPr>
          <w:p w:rsidR="006F3B02" w:rsidRPr="00735108" w:rsidRDefault="006F3B02" w:rsidP="00216CB1">
            <w:pPr>
              <w:spacing w:after="120"/>
              <w:jc w:val="center"/>
              <w:rPr>
                <w:rFonts w:ascii="Arial Unicode MS" w:eastAsia="Arial Unicode MS" w:hAnsi="Arial Unicode MS" w:cs="Arial Unicode MS"/>
                <w:sz w:val="16"/>
                <w:szCs w:val="16"/>
              </w:rPr>
            </w:pPr>
          </w:p>
        </w:tc>
        <w:tc>
          <w:tcPr>
            <w:tcW w:w="2319" w:type="dxa"/>
          </w:tcPr>
          <w:p w:rsidR="006F3B02" w:rsidRPr="00735108" w:rsidRDefault="004F7010" w:rsidP="00216CB1">
            <w:pPr>
              <w:spacing w:after="120"/>
              <w:jc w:val="cent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150</w:t>
            </w:r>
          </w:p>
        </w:tc>
      </w:tr>
      <w:tr w:rsidR="004F7010" w:rsidRPr="00735108" w:rsidTr="004F7010">
        <w:tc>
          <w:tcPr>
            <w:tcW w:w="1885" w:type="dxa"/>
          </w:tcPr>
          <w:p w:rsidR="006F3B02" w:rsidRPr="00735108" w:rsidRDefault="00747EB7" w:rsidP="00216CB1">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806"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575</w:t>
            </w:r>
          </w:p>
        </w:tc>
        <w:tc>
          <w:tcPr>
            <w:tcW w:w="2340"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925</w:t>
            </w:r>
          </w:p>
        </w:tc>
        <w:tc>
          <w:tcPr>
            <w:tcW w:w="2319" w:type="dxa"/>
          </w:tcPr>
          <w:p w:rsidR="006F3B02" w:rsidRPr="00735108" w:rsidRDefault="00747EB7" w:rsidP="00216CB1">
            <w:pPr>
              <w:spacing w:after="120"/>
              <w:jc w:val="cente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1500</w:t>
            </w:r>
          </w:p>
        </w:tc>
      </w:tr>
    </w:tbl>
    <w:p w:rsidR="00747EB7" w:rsidRPr="004F7010" w:rsidRDefault="00747EB7" w:rsidP="00216CB1">
      <w:pPr>
        <w:spacing w:after="120" w:line="240" w:lineRule="auto"/>
        <w:rPr>
          <w:rFonts w:ascii="Arial Unicode MS" w:eastAsia="Arial Unicode MS" w:hAnsi="Arial Unicode MS" w:cs="Arial Unicode MS"/>
          <w:sz w:val="16"/>
          <w:szCs w:val="16"/>
        </w:rPr>
      </w:pPr>
      <w:r w:rsidRPr="004F7010">
        <w:rPr>
          <w:rFonts w:ascii="Arial Unicode MS" w:eastAsia="Arial Unicode MS" w:hAnsi="Arial Unicode MS" w:cs="Arial Unicode MS"/>
          <w:sz w:val="16"/>
          <w:szCs w:val="16"/>
        </w:rPr>
        <w:t>Discretionary Hours include: How to Seek Employment, Professional Standards and Guest Speakers</w:t>
      </w:r>
    </w:p>
    <w:p w:rsidR="004F7010" w:rsidRDefault="00747EB7"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UNITS OF IN</w:t>
      </w:r>
      <w:r w:rsidR="004F7010">
        <w:rPr>
          <w:rFonts w:ascii="Arial Unicode MS" w:eastAsia="Arial Unicode MS" w:hAnsi="Arial Unicode MS" w:cs="Arial Unicode MS"/>
          <w:b/>
          <w:sz w:val="24"/>
          <w:szCs w:val="24"/>
        </w:rPr>
        <w:t>SRTUCTION – BARBER</w:t>
      </w:r>
    </w:p>
    <w:p w:rsidR="00747EB7" w:rsidRPr="005A67EA" w:rsidRDefault="00747EB7" w:rsidP="000525E5">
      <w:pPr>
        <w:spacing w:after="120" w:line="240" w:lineRule="auto"/>
        <w:rPr>
          <w:rFonts w:ascii="Arial Unicode MS" w:eastAsia="Arial Unicode MS" w:hAnsi="Arial Unicode MS" w:cs="Arial Unicode MS"/>
          <w:sz w:val="20"/>
          <w:szCs w:val="20"/>
        </w:rPr>
      </w:pPr>
      <w:r w:rsidRPr="005A67EA">
        <w:rPr>
          <w:rFonts w:ascii="Arial Unicode MS" w:eastAsia="Arial Unicode MS" w:hAnsi="Arial Unicode MS" w:cs="Arial Unicode MS"/>
          <w:sz w:val="20"/>
          <w:szCs w:val="20"/>
        </w:rPr>
        <w:t>The following is a list of the units of instruction for the barber course. To the right of each unit is the number of hours devoted to each unit. Theory and practical are integ</w:t>
      </w:r>
      <w:r w:rsidR="004F7010" w:rsidRPr="005A67EA">
        <w:rPr>
          <w:rFonts w:ascii="Arial Unicode MS" w:eastAsia="Arial Unicode MS" w:hAnsi="Arial Unicode MS" w:cs="Arial Unicode MS"/>
          <w:sz w:val="20"/>
          <w:szCs w:val="20"/>
        </w:rPr>
        <w:t>rated throughout the 1500 hours.</w:t>
      </w:r>
    </w:p>
    <w:tbl>
      <w:tblPr>
        <w:tblStyle w:val="TableGrid"/>
        <w:tblW w:w="0" w:type="auto"/>
        <w:tblLook w:val="04A0" w:firstRow="1" w:lastRow="0" w:firstColumn="1" w:lastColumn="0" w:noHBand="0" w:noVBand="1"/>
      </w:tblPr>
      <w:tblGrid>
        <w:gridCol w:w="2365"/>
        <w:gridCol w:w="2344"/>
        <w:gridCol w:w="2324"/>
        <w:gridCol w:w="2317"/>
      </w:tblGrid>
      <w:tr w:rsidR="005A67EA" w:rsidRPr="005A67EA" w:rsidTr="00747EB7">
        <w:trPr>
          <w:trHeight w:val="278"/>
        </w:trPr>
        <w:tc>
          <w:tcPr>
            <w:tcW w:w="2394" w:type="dxa"/>
          </w:tcPr>
          <w:p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Units</w:t>
            </w:r>
          </w:p>
        </w:tc>
        <w:tc>
          <w:tcPr>
            <w:tcW w:w="2394" w:type="dxa"/>
          </w:tcPr>
          <w:p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 xml:space="preserve">Theory </w:t>
            </w:r>
            <w:r w:rsidR="005A67EA" w:rsidRPr="005A67EA">
              <w:rPr>
                <w:rFonts w:ascii="Arial Unicode MS" w:eastAsia="Arial Unicode MS" w:hAnsi="Arial Unicode MS" w:cs="Arial Unicode MS"/>
                <w:b/>
                <w:sz w:val="16"/>
                <w:szCs w:val="16"/>
              </w:rPr>
              <w:t xml:space="preserve">and Demonstration </w:t>
            </w:r>
            <w:r w:rsidRPr="005A67EA">
              <w:rPr>
                <w:rFonts w:ascii="Arial Unicode MS" w:eastAsia="Arial Unicode MS" w:hAnsi="Arial Unicode MS" w:cs="Arial Unicode MS"/>
                <w:b/>
                <w:sz w:val="16"/>
                <w:szCs w:val="16"/>
              </w:rPr>
              <w:t>Hours</w:t>
            </w:r>
          </w:p>
        </w:tc>
        <w:tc>
          <w:tcPr>
            <w:tcW w:w="2394" w:type="dxa"/>
          </w:tcPr>
          <w:p w:rsidR="00747EB7" w:rsidRPr="005A67EA" w:rsidRDefault="005A67EA"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 xml:space="preserve">Actual </w:t>
            </w:r>
            <w:r w:rsidR="00EF5E26" w:rsidRPr="005A67EA">
              <w:rPr>
                <w:rFonts w:ascii="Arial Unicode MS" w:eastAsia="Arial Unicode MS" w:hAnsi="Arial Unicode MS" w:cs="Arial Unicode MS"/>
                <w:b/>
                <w:sz w:val="16"/>
                <w:szCs w:val="16"/>
              </w:rPr>
              <w:t>Practice Hours</w:t>
            </w:r>
          </w:p>
        </w:tc>
        <w:tc>
          <w:tcPr>
            <w:tcW w:w="2394" w:type="dxa"/>
          </w:tcPr>
          <w:p w:rsidR="00747EB7" w:rsidRPr="005A67EA" w:rsidRDefault="00EF5E26" w:rsidP="000525E5">
            <w:pPr>
              <w:spacing w:after="120"/>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Total Hours</w:t>
            </w:r>
          </w:p>
        </w:tc>
      </w:tr>
      <w:tr w:rsidR="005A67EA" w:rsidRPr="005A67EA" w:rsidTr="00747EB7">
        <w:tc>
          <w:tcPr>
            <w:tcW w:w="2394" w:type="dxa"/>
          </w:tcPr>
          <w:p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Orientation</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 </w:t>
            </w:r>
            <w:r w:rsidR="00CA341A" w:rsidRPr="005A67EA">
              <w:rPr>
                <w:rFonts w:ascii="Arial Unicode MS" w:eastAsia="Arial Unicode MS" w:hAnsi="Arial Unicode MS" w:cs="Arial Unicode MS"/>
                <w:sz w:val="16"/>
                <w:szCs w:val="16"/>
              </w:rPr>
              <w:t>Hrs.</w:t>
            </w:r>
          </w:p>
        </w:tc>
      </w:tr>
      <w:tr w:rsidR="005A67EA" w:rsidRPr="005A67EA" w:rsidTr="00747EB7">
        <w:tc>
          <w:tcPr>
            <w:tcW w:w="2394" w:type="dxa"/>
          </w:tcPr>
          <w:p w:rsidR="00EF5E26"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Bacteriology &amp; Sanitation</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80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120 </w:t>
            </w:r>
            <w:r w:rsidR="00CA341A" w:rsidRPr="005A67EA">
              <w:rPr>
                <w:rFonts w:ascii="Arial Unicode MS" w:eastAsia="Arial Unicode MS" w:hAnsi="Arial Unicode MS" w:cs="Arial Unicode MS"/>
                <w:sz w:val="16"/>
                <w:szCs w:val="16"/>
              </w:rPr>
              <w:t>Hrs.</w:t>
            </w:r>
          </w:p>
        </w:tc>
      </w:tr>
      <w:tr w:rsidR="005A67EA" w:rsidRPr="005A67EA" w:rsidTr="00747EB7">
        <w:tc>
          <w:tcPr>
            <w:tcW w:w="2394" w:type="dxa"/>
          </w:tcPr>
          <w:p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Statue &amp; Rules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r>
      <w:tr w:rsidR="005A67EA" w:rsidRPr="005A67EA" w:rsidTr="00747EB7">
        <w:tc>
          <w:tcPr>
            <w:tcW w:w="2394" w:type="dxa"/>
          </w:tcPr>
          <w:p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Salesmanship</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74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79 </w:t>
            </w:r>
            <w:r w:rsidR="00CA341A" w:rsidRPr="005A67EA">
              <w:rPr>
                <w:rFonts w:ascii="Arial Unicode MS" w:eastAsia="Arial Unicode MS" w:hAnsi="Arial Unicode MS" w:cs="Arial Unicode MS"/>
                <w:sz w:val="16"/>
                <w:szCs w:val="16"/>
              </w:rPr>
              <w:t>Hrs.</w:t>
            </w:r>
          </w:p>
        </w:tc>
      </w:tr>
      <w:tr w:rsidR="005A67EA" w:rsidRPr="005A67EA" w:rsidTr="00747EB7">
        <w:tc>
          <w:tcPr>
            <w:tcW w:w="2394" w:type="dxa"/>
          </w:tcPr>
          <w:p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Business Management</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747EB7">
        <w:tc>
          <w:tcPr>
            <w:tcW w:w="2394" w:type="dxa"/>
          </w:tcPr>
          <w:p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Skin</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747EB7">
        <w:tc>
          <w:tcPr>
            <w:tcW w:w="2394" w:type="dxa"/>
          </w:tcPr>
          <w:p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Facials &amp; Massage</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45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AD07BF" w:rsidRPr="005A67EA" w:rsidRDefault="00EF5E26"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Hair </w:t>
            </w:r>
            <w:r w:rsidR="00AD07BF" w:rsidRPr="005A67EA">
              <w:rPr>
                <w:rFonts w:ascii="Arial Unicode MS" w:eastAsia="Arial Unicode MS" w:hAnsi="Arial Unicode MS" w:cs="Arial Unicode MS"/>
                <w:sz w:val="16"/>
                <w:szCs w:val="16"/>
              </w:rPr>
              <w:t>Styling</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225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Electricity &amp; Light Therapy</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A341A"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Chemistry</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Shampoo/Massage</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Scalp Treatment</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35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History of Barbering</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Shaving/Shaping</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45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AD07B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Honing &amp; Stropping</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15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Personal Hygiene/Professional Ethics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Equipment Care</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 Coloring</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60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70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130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Permanent Wave &amp; Relaxers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210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265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 Cutting</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200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300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Anatomy &amp; Physiology</w:t>
            </w:r>
          </w:p>
        </w:tc>
        <w:tc>
          <w:tcPr>
            <w:tcW w:w="2394" w:type="dxa"/>
          </w:tcPr>
          <w:p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 </w:t>
            </w:r>
            <w:r w:rsidR="00CA341A" w:rsidRPr="005A67EA">
              <w:rPr>
                <w:rFonts w:ascii="Arial Unicode MS" w:eastAsia="Arial Unicode MS" w:hAnsi="Arial Unicode MS" w:cs="Arial Unicode MS"/>
                <w:sz w:val="16"/>
                <w:szCs w:val="16"/>
              </w:rPr>
              <w:t>Hrs.</w:t>
            </w:r>
          </w:p>
        </w:tc>
      </w:tr>
      <w:tr w:rsidR="005A67EA" w:rsidRPr="005A67EA" w:rsidTr="00CA341A">
        <w:tc>
          <w:tcPr>
            <w:tcW w:w="2394" w:type="dxa"/>
          </w:tcPr>
          <w:p w:rsidR="00747EB7"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Hairpieces (full, partial, facial)</w:t>
            </w:r>
          </w:p>
        </w:tc>
        <w:tc>
          <w:tcPr>
            <w:tcW w:w="2394" w:type="dxa"/>
          </w:tcPr>
          <w:p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c>
          <w:tcPr>
            <w:tcW w:w="2394" w:type="dxa"/>
          </w:tcPr>
          <w:p w:rsidR="00747EB7" w:rsidRPr="005A67EA" w:rsidRDefault="00747EB7" w:rsidP="000525E5">
            <w:pPr>
              <w:spacing w:after="120"/>
              <w:rPr>
                <w:rFonts w:ascii="Arial Unicode MS" w:eastAsia="Arial Unicode MS" w:hAnsi="Arial Unicode MS" w:cs="Arial Unicode MS"/>
                <w:sz w:val="16"/>
                <w:szCs w:val="16"/>
              </w:rPr>
            </w:pPr>
          </w:p>
        </w:tc>
        <w:tc>
          <w:tcPr>
            <w:tcW w:w="2394" w:type="dxa"/>
          </w:tcPr>
          <w:p w:rsidR="00747EB7"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50 </w:t>
            </w:r>
            <w:r w:rsidR="00CA341A" w:rsidRPr="005A67EA">
              <w:rPr>
                <w:rFonts w:ascii="Arial Unicode MS" w:eastAsia="Arial Unicode MS" w:hAnsi="Arial Unicode MS" w:cs="Arial Unicode MS"/>
                <w:sz w:val="16"/>
                <w:szCs w:val="16"/>
              </w:rPr>
              <w:t>Hrs.</w:t>
            </w:r>
          </w:p>
        </w:tc>
      </w:tr>
      <w:tr w:rsidR="005A67EA" w:rsidRPr="005A67EA" w:rsidTr="00EF5E26">
        <w:tc>
          <w:tcPr>
            <w:tcW w:w="2394" w:type="dxa"/>
          </w:tcPr>
          <w:p w:rsidR="00EF5E26" w:rsidRPr="005A67EA" w:rsidRDefault="00CE381B"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Job Interviews</w:t>
            </w:r>
          </w:p>
        </w:tc>
        <w:tc>
          <w:tcPr>
            <w:tcW w:w="2394" w:type="dxa"/>
          </w:tcPr>
          <w:p w:rsidR="00EF5E26"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c>
          <w:tcPr>
            <w:tcW w:w="2394" w:type="dxa"/>
          </w:tcPr>
          <w:p w:rsidR="00EF5E26" w:rsidRPr="005A67EA" w:rsidRDefault="00EF5E26" w:rsidP="000525E5">
            <w:pPr>
              <w:spacing w:after="120"/>
              <w:rPr>
                <w:rFonts w:ascii="Arial Unicode MS" w:eastAsia="Arial Unicode MS" w:hAnsi="Arial Unicode MS" w:cs="Arial Unicode MS"/>
                <w:sz w:val="16"/>
                <w:szCs w:val="16"/>
              </w:rPr>
            </w:pPr>
          </w:p>
        </w:tc>
        <w:tc>
          <w:tcPr>
            <w:tcW w:w="2394" w:type="dxa"/>
          </w:tcPr>
          <w:p w:rsidR="00EF5E26" w:rsidRPr="005A67EA" w:rsidRDefault="00AD2D0F" w:rsidP="000525E5">
            <w:pPr>
              <w:spacing w:after="120"/>
              <w:rPr>
                <w:rFonts w:ascii="Arial Unicode MS" w:eastAsia="Arial Unicode MS" w:hAnsi="Arial Unicode MS" w:cs="Arial Unicode MS"/>
                <w:sz w:val="16"/>
                <w:szCs w:val="16"/>
              </w:rPr>
            </w:pPr>
            <w:r w:rsidRPr="005A67EA">
              <w:rPr>
                <w:rFonts w:ascii="Arial Unicode MS" w:eastAsia="Arial Unicode MS" w:hAnsi="Arial Unicode MS" w:cs="Arial Unicode MS"/>
                <w:sz w:val="16"/>
                <w:szCs w:val="16"/>
              </w:rPr>
              <w:t xml:space="preserve">10 </w:t>
            </w:r>
            <w:r w:rsidR="00CA341A" w:rsidRPr="005A67EA">
              <w:rPr>
                <w:rFonts w:ascii="Arial Unicode MS" w:eastAsia="Arial Unicode MS" w:hAnsi="Arial Unicode MS" w:cs="Arial Unicode MS"/>
                <w:sz w:val="16"/>
                <w:szCs w:val="16"/>
              </w:rPr>
              <w:t>Hrs.</w:t>
            </w:r>
          </w:p>
        </w:tc>
      </w:tr>
      <w:tr w:rsidR="005A67EA" w:rsidRPr="00735108" w:rsidTr="00EF5E26">
        <w:tc>
          <w:tcPr>
            <w:tcW w:w="2394" w:type="dxa"/>
          </w:tcPr>
          <w:p w:rsidR="00EF5E26" w:rsidRPr="00735108" w:rsidRDefault="00CE381B"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394" w:type="dxa"/>
          </w:tcPr>
          <w:p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591 </w:t>
            </w:r>
            <w:r w:rsidR="00CA341A" w:rsidRPr="00735108">
              <w:rPr>
                <w:rFonts w:ascii="Arial Unicode MS" w:eastAsia="Arial Unicode MS" w:hAnsi="Arial Unicode MS" w:cs="Arial Unicode MS"/>
                <w:sz w:val="16"/>
                <w:szCs w:val="16"/>
              </w:rPr>
              <w:t>Hrs.</w:t>
            </w:r>
          </w:p>
        </w:tc>
        <w:tc>
          <w:tcPr>
            <w:tcW w:w="2394" w:type="dxa"/>
          </w:tcPr>
          <w:p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909 </w:t>
            </w:r>
            <w:r w:rsidR="00CA341A" w:rsidRPr="00735108">
              <w:rPr>
                <w:rFonts w:ascii="Arial Unicode MS" w:eastAsia="Arial Unicode MS" w:hAnsi="Arial Unicode MS" w:cs="Arial Unicode MS"/>
                <w:sz w:val="16"/>
                <w:szCs w:val="16"/>
              </w:rPr>
              <w:t>Hrs.</w:t>
            </w:r>
          </w:p>
        </w:tc>
        <w:tc>
          <w:tcPr>
            <w:tcW w:w="2394" w:type="dxa"/>
          </w:tcPr>
          <w:p w:rsidR="00EF5E26" w:rsidRPr="00735108" w:rsidRDefault="00AD2D0F"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1500 </w:t>
            </w:r>
            <w:r w:rsidR="00CA341A" w:rsidRPr="00735108">
              <w:rPr>
                <w:rFonts w:ascii="Arial Unicode MS" w:eastAsia="Arial Unicode MS" w:hAnsi="Arial Unicode MS" w:cs="Arial Unicode MS"/>
                <w:sz w:val="16"/>
                <w:szCs w:val="16"/>
              </w:rPr>
              <w:t>Hrs.</w:t>
            </w:r>
          </w:p>
        </w:tc>
      </w:tr>
    </w:tbl>
    <w:p w:rsidR="006929E1" w:rsidRDefault="006929E1"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UNITS OF INSTRUCTON- ESTHETICIAN</w:t>
      </w:r>
    </w:p>
    <w:p w:rsidR="006929E1" w:rsidRDefault="006929E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following is a list of the units of instruction for the Esthetics course. To the right of each unit is the number of hours devoted to each unit. Theory and practice are integrated throughout 700 hours. </w:t>
      </w:r>
    </w:p>
    <w:tbl>
      <w:tblPr>
        <w:tblStyle w:val="TableGrid"/>
        <w:tblW w:w="0" w:type="auto"/>
        <w:tblInd w:w="-5" w:type="dxa"/>
        <w:tblLook w:val="04A0" w:firstRow="1" w:lastRow="0" w:firstColumn="1" w:lastColumn="0" w:noHBand="0" w:noVBand="1"/>
      </w:tblPr>
      <w:tblGrid>
        <w:gridCol w:w="2337"/>
        <w:gridCol w:w="2337"/>
        <w:gridCol w:w="2338"/>
        <w:gridCol w:w="2338"/>
      </w:tblGrid>
      <w:tr w:rsidR="006929E1" w:rsidRPr="00735108" w:rsidTr="00FB01CE">
        <w:tc>
          <w:tcPr>
            <w:tcW w:w="2337" w:type="dxa"/>
          </w:tcPr>
          <w:p w:rsidR="006929E1" w:rsidRPr="00735108" w:rsidRDefault="00FB01CE"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Units</w:t>
            </w:r>
          </w:p>
        </w:tc>
        <w:tc>
          <w:tcPr>
            <w:tcW w:w="2337" w:type="dxa"/>
          </w:tcPr>
          <w:p w:rsidR="006929E1" w:rsidRPr="00735108" w:rsidRDefault="00FB01CE"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 xml:space="preserve">Theory </w:t>
            </w:r>
            <w:r w:rsidR="005A67EA">
              <w:rPr>
                <w:rFonts w:ascii="Arial Unicode MS" w:eastAsia="Arial Unicode MS" w:hAnsi="Arial Unicode MS" w:cs="Arial Unicode MS"/>
                <w:b/>
                <w:sz w:val="16"/>
                <w:szCs w:val="16"/>
              </w:rPr>
              <w:t xml:space="preserve"> and Demonstration </w:t>
            </w:r>
            <w:r w:rsidRPr="00735108">
              <w:rPr>
                <w:rFonts w:ascii="Arial Unicode MS" w:eastAsia="Arial Unicode MS" w:hAnsi="Arial Unicode MS" w:cs="Arial Unicode MS"/>
                <w:b/>
                <w:sz w:val="16"/>
                <w:szCs w:val="16"/>
              </w:rPr>
              <w:t>Hours</w:t>
            </w:r>
          </w:p>
        </w:tc>
        <w:tc>
          <w:tcPr>
            <w:tcW w:w="2338" w:type="dxa"/>
          </w:tcPr>
          <w:p w:rsidR="006929E1" w:rsidRPr="00735108" w:rsidRDefault="005A67EA" w:rsidP="000525E5">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 xml:space="preserve">Actual </w:t>
            </w:r>
            <w:r w:rsidR="00FB01CE" w:rsidRPr="00735108">
              <w:rPr>
                <w:rFonts w:ascii="Arial Unicode MS" w:eastAsia="Arial Unicode MS" w:hAnsi="Arial Unicode MS" w:cs="Arial Unicode MS"/>
                <w:b/>
                <w:sz w:val="16"/>
                <w:szCs w:val="16"/>
              </w:rPr>
              <w:t>Practice Hours</w:t>
            </w:r>
          </w:p>
        </w:tc>
        <w:tc>
          <w:tcPr>
            <w:tcW w:w="2338" w:type="dxa"/>
          </w:tcPr>
          <w:p w:rsidR="006929E1" w:rsidRPr="00735108" w:rsidRDefault="00FB01CE" w:rsidP="000525E5">
            <w:pPr>
              <w:spacing w:after="120"/>
              <w:rPr>
                <w:rFonts w:ascii="Arial Unicode MS" w:eastAsia="Arial Unicode MS" w:hAnsi="Arial Unicode MS" w:cs="Arial Unicode MS"/>
                <w:b/>
                <w:sz w:val="16"/>
                <w:szCs w:val="16"/>
              </w:rPr>
            </w:pPr>
            <w:r w:rsidRPr="00735108">
              <w:rPr>
                <w:rFonts w:ascii="Arial Unicode MS" w:eastAsia="Arial Unicode MS" w:hAnsi="Arial Unicode MS" w:cs="Arial Unicode MS"/>
                <w:b/>
                <w:sz w:val="16"/>
                <w:szCs w:val="16"/>
              </w:rPr>
              <w:t>Total Hours</w:t>
            </w:r>
          </w:p>
        </w:tc>
      </w:tr>
      <w:tr w:rsidR="006929E1" w:rsidRPr="00735108" w:rsidTr="00FB01CE">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Chemistry of Skin Care</w:t>
            </w:r>
          </w:p>
        </w:tc>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 Hrs.</w:t>
            </w:r>
          </w:p>
        </w:tc>
      </w:tr>
      <w:tr w:rsidR="006929E1" w:rsidRPr="00735108" w:rsidTr="00FB01CE">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Physiology and Histology</w:t>
            </w:r>
          </w:p>
        </w:tc>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60 Hrs.</w:t>
            </w:r>
          </w:p>
        </w:tc>
      </w:tr>
      <w:tr w:rsidR="006929E1" w:rsidRPr="00735108" w:rsidTr="00FB01CE">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Bacteriology, Disinfection, Sterilization and Sanitization</w:t>
            </w:r>
          </w:p>
        </w:tc>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 Hrs.</w:t>
            </w:r>
          </w:p>
        </w:tc>
      </w:tr>
      <w:tr w:rsidR="006929E1" w:rsidRPr="00735108" w:rsidTr="00FB01CE">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and Operation to Skin Care Machinery</w:t>
            </w:r>
          </w:p>
        </w:tc>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50 Hrs.</w:t>
            </w:r>
          </w:p>
        </w:tc>
      </w:tr>
      <w:tr w:rsidR="006929E1" w:rsidRPr="00735108" w:rsidTr="00FB01CE">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to Skin Care</w:t>
            </w:r>
          </w:p>
        </w:tc>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30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 Hrs.</w:t>
            </w:r>
          </w:p>
        </w:tc>
      </w:tr>
      <w:tr w:rsidR="006929E1" w:rsidRPr="00735108" w:rsidTr="00FB01CE">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Skin Care</w:t>
            </w:r>
          </w:p>
        </w:tc>
        <w:tc>
          <w:tcPr>
            <w:tcW w:w="2337"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35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120 Hrs.</w:t>
            </w:r>
          </w:p>
        </w:tc>
        <w:tc>
          <w:tcPr>
            <w:tcW w:w="2338" w:type="dxa"/>
          </w:tcPr>
          <w:p w:rsidR="006929E1"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155 Hrs.</w:t>
            </w:r>
          </w:p>
        </w:tc>
      </w:tr>
      <w:tr w:rsidR="00FB01CE" w:rsidRPr="00735108" w:rsidTr="008E5FFC">
        <w:tc>
          <w:tcPr>
            <w:tcW w:w="2337"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Make Up</w:t>
            </w:r>
          </w:p>
        </w:tc>
        <w:tc>
          <w:tcPr>
            <w:tcW w:w="2337"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 xml:space="preserve">15 Hrs. </w:t>
            </w:r>
          </w:p>
        </w:tc>
        <w:tc>
          <w:tcPr>
            <w:tcW w:w="2338"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 Hrs.</w:t>
            </w:r>
          </w:p>
        </w:tc>
        <w:tc>
          <w:tcPr>
            <w:tcW w:w="2338"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55 Hrs.</w:t>
            </w:r>
          </w:p>
        </w:tc>
      </w:tr>
      <w:tr w:rsidR="00FB01CE" w:rsidRPr="00735108" w:rsidTr="008E5FFC">
        <w:tc>
          <w:tcPr>
            <w:tcW w:w="2337"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Hair Removal</w:t>
            </w:r>
          </w:p>
        </w:tc>
        <w:tc>
          <w:tcPr>
            <w:tcW w:w="2337"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55 Hrs.</w:t>
            </w:r>
          </w:p>
        </w:tc>
        <w:tc>
          <w:tcPr>
            <w:tcW w:w="2338" w:type="dxa"/>
          </w:tcPr>
          <w:p w:rsidR="00FB01CE" w:rsidRPr="00735108" w:rsidRDefault="00FB01CE" w:rsidP="000525E5">
            <w:pPr>
              <w:spacing w:after="120"/>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 Hrs.</w:t>
            </w:r>
          </w:p>
        </w:tc>
      </w:tr>
      <w:tr w:rsidR="00FB01CE" w:rsidRPr="00735108" w:rsidTr="008E5FF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Introduction to Advanced Spa Techniques</w:t>
            </w:r>
          </w:p>
        </w:t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r>
      <w:tr w:rsidR="00FB01CE" w:rsidRPr="00735108" w:rsidTr="008E5FF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Safety Precautions</w:t>
            </w:r>
          </w:p>
        </w:t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5 Hrs.</w:t>
            </w: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15 Hrs.</w:t>
            </w: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r>
      <w:tr w:rsidR="00FB01CE" w:rsidRPr="00735108" w:rsidTr="008E5FF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Professional Personality Development</w:t>
            </w:r>
          </w:p>
        </w:t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rsidR="00FB01CE" w:rsidRPr="00735108" w:rsidRDefault="00FB01CE" w:rsidP="008E5FFC">
            <w:pPr>
              <w:rPr>
                <w:rFonts w:ascii="Arial Unicode MS" w:eastAsia="Arial Unicode MS" w:hAnsi="Arial Unicode MS" w:cs="Arial Unicode MS"/>
                <w:sz w:val="16"/>
                <w:szCs w:val="16"/>
              </w:rPr>
            </w:pP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r>
      <w:tr w:rsidR="00FB01CE" w:rsidRPr="00735108" w:rsidTr="008E5FF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Salesmanship, Marketing, Salon Management, Retailing</w:t>
            </w:r>
          </w:p>
        </w:t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25 Hrs.</w:t>
            </w: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20 Hrs.</w:t>
            </w: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45 Hrs.</w:t>
            </w:r>
          </w:p>
        </w:tc>
      </w:tr>
      <w:tr w:rsidR="00FB01CE" w:rsidRPr="00735108" w:rsidTr="008E5FF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State Statutes Rules</w:t>
            </w:r>
          </w:p>
        </w:t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c>
          <w:tcPr>
            <w:tcW w:w="2338" w:type="dxa"/>
          </w:tcPr>
          <w:p w:rsidR="00FB01CE" w:rsidRPr="00735108" w:rsidRDefault="00FB01CE" w:rsidP="008E5FFC">
            <w:pPr>
              <w:rPr>
                <w:rFonts w:ascii="Arial Unicode MS" w:eastAsia="Arial Unicode MS" w:hAnsi="Arial Unicode MS" w:cs="Arial Unicode MS"/>
                <w:sz w:val="16"/>
                <w:szCs w:val="16"/>
              </w:rPr>
            </w:pPr>
          </w:p>
        </w:tc>
        <w:tc>
          <w:tcPr>
            <w:tcW w:w="2338"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10 Hrs.</w:t>
            </w:r>
          </w:p>
        </w:tc>
      </w:tr>
      <w:tr w:rsidR="00FB01CE" w:rsidRPr="00735108" w:rsidTr="008E5FFC">
        <w:tc>
          <w:tcPr>
            <w:tcW w:w="2337" w:type="dxa"/>
          </w:tcPr>
          <w:p w:rsidR="00FB01CE" w:rsidRPr="005A67EA" w:rsidRDefault="00FB01CE" w:rsidP="008E5FFC">
            <w:pPr>
              <w:rPr>
                <w:rFonts w:ascii="Arial Unicode MS" w:eastAsia="Arial Unicode MS" w:hAnsi="Arial Unicode MS" w:cs="Arial Unicode MS"/>
                <w:b/>
                <w:sz w:val="16"/>
                <w:szCs w:val="16"/>
              </w:rPr>
            </w:pPr>
            <w:r w:rsidRPr="005A67EA">
              <w:rPr>
                <w:rFonts w:ascii="Arial Unicode MS" w:eastAsia="Arial Unicode MS" w:hAnsi="Arial Unicode MS" w:cs="Arial Unicode MS"/>
                <w:b/>
                <w:sz w:val="16"/>
                <w:szCs w:val="16"/>
              </w:rPr>
              <w:t>Discretionary Hours</w:t>
            </w:r>
            <w:r w:rsidR="005A67EA" w:rsidRPr="005A67EA">
              <w:rPr>
                <w:rFonts w:ascii="Arial Unicode MS" w:eastAsia="Arial Unicode MS" w:hAnsi="Arial Unicode MS" w:cs="Arial Unicode MS"/>
                <w:b/>
                <w:sz w:val="16"/>
                <w:szCs w:val="16"/>
              </w:rPr>
              <w:t xml:space="preserve"> 70 Hrs.</w:t>
            </w:r>
          </w:p>
        </w:tc>
        <w:tc>
          <w:tcPr>
            <w:tcW w:w="2337" w:type="dxa"/>
          </w:tcPr>
          <w:p w:rsidR="00FB01CE" w:rsidRPr="00735108" w:rsidRDefault="00E91D28" w:rsidP="008E5FFC">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70</w:t>
            </w:r>
            <w:r w:rsidR="009D7A78">
              <w:rPr>
                <w:rFonts w:ascii="Arial Unicode MS" w:eastAsia="Arial Unicode MS" w:hAnsi="Arial Unicode MS" w:cs="Arial Unicode MS"/>
                <w:sz w:val="16"/>
                <w:szCs w:val="16"/>
              </w:rPr>
              <w:t xml:space="preserve"> Hrs.</w:t>
            </w:r>
          </w:p>
        </w:tc>
        <w:tc>
          <w:tcPr>
            <w:tcW w:w="2338" w:type="dxa"/>
          </w:tcPr>
          <w:p w:rsidR="00FB01CE" w:rsidRPr="00735108" w:rsidRDefault="00FB01CE" w:rsidP="008E5FFC">
            <w:pPr>
              <w:rPr>
                <w:rFonts w:ascii="Arial Unicode MS" w:eastAsia="Arial Unicode MS" w:hAnsi="Arial Unicode MS" w:cs="Arial Unicode MS"/>
                <w:sz w:val="16"/>
                <w:szCs w:val="16"/>
              </w:rPr>
            </w:pPr>
          </w:p>
        </w:tc>
        <w:tc>
          <w:tcPr>
            <w:tcW w:w="2338" w:type="dxa"/>
          </w:tcPr>
          <w:p w:rsidR="00FB01CE" w:rsidRPr="00735108" w:rsidRDefault="00FB01CE" w:rsidP="008E5FFC">
            <w:pPr>
              <w:rPr>
                <w:rFonts w:ascii="Arial Unicode MS" w:eastAsia="Arial Unicode MS" w:hAnsi="Arial Unicode MS" w:cs="Arial Unicode MS"/>
                <w:sz w:val="16"/>
                <w:szCs w:val="16"/>
              </w:rPr>
            </w:pPr>
          </w:p>
        </w:tc>
      </w:tr>
      <w:tr w:rsidR="00FB01CE" w:rsidRPr="00735108" w:rsidTr="008E5FFC">
        <w:tc>
          <w:tcPr>
            <w:tcW w:w="2337" w:type="dxa"/>
          </w:tcPr>
          <w:p w:rsidR="00FB01CE" w:rsidRPr="00735108" w:rsidRDefault="00FB01CE" w:rsidP="008E5FFC">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Totals</w:t>
            </w:r>
          </w:p>
        </w:tc>
        <w:tc>
          <w:tcPr>
            <w:tcW w:w="2337" w:type="dxa"/>
          </w:tcPr>
          <w:p w:rsidR="00FB01CE" w:rsidRPr="00735108" w:rsidRDefault="00E91D28" w:rsidP="005A67EA">
            <w:pP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300</w:t>
            </w:r>
            <w:r w:rsidR="00FB01CE" w:rsidRPr="00735108">
              <w:rPr>
                <w:rFonts w:ascii="Arial Unicode MS" w:eastAsia="Arial Unicode MS" w:hAnsi="Arial Unicode MS" w:cs="Arial Unicode MS"/>
                <w:sz w:val="16"/>
                <w:szCs w:val="16"/>
              </w:rPr>
              <w:t xml:space="preserve"> Hrs.</w:t>
            </w:r>
          </w:p>
        </w:tc>
        <w:tc>
          <w:tcPr>
            <w:tcW w:w="2338" w:type="dxa"/>
          </w:tcPr>
          <w:p w:rsidR="00FB01CE" w:rsidRPr="00735108" w:rsidRDefault="00FB01CE" w:rsidP="005A67EA">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40</w:t>
            </w:r>
            <w:r w:rsidR="005A67EA">
              <w:rPr>
                <w:rFonts w:ascii="Arial Unicode MS" w:eastAsia="Arial Unicode MS" w:hAnsi="Arial Unicode MS" w:cs="Arial Unicode MS"/>
                <w:sz w:val="16"/>
                <w:szCs w:val="16"/>
              </w:rPr>
              <w:t>0</w:t>
            </w:r>
            <w:r w:rsidRPr="00735108">
              <w:rPr>
                <w:rFonts w:ascii="Arial Unicode MS" w:eastAsia="Arial Unicode MS" w:hAnsi="Arial Unicode MS" w:cs="Arial Unicode MS"/>
                <w:sz w:val="16"/>
                <w:szCs w:val="16"/>
              </w:rPr>
              <w:t xml:space="preserve"> Hrs.</w:t>
            </w:r>
          </w:p>
        </w:tc>
        <w:tc>
          <w:tcPr>
            <w:tcW w:w="2338" w:type="dxa"/>
          </w:tcPr>
          <w:p w:rsidR="00FB01CE" w:rsidRPr="00735108" w:rsidRDefault="00FB01CE" w:rsidP="005A67EA">
            <w:pPr>
              <w:rPr>
                <w:rFonts w:ascii="Arial Unicode MS" w:eastAsia="Arial Unicode MS" w:hAnsi="Arial Unicode MS" w:cs="Arial Unicode MS"/>
                <w:sz w:val="16"/>
                <w:szCs w:val="16"/>
              </w:rPr>
            </w:pPr>
            <w:r w:rsidRPr="00735108">
              <w:rPr>
                <w:rFonts w:ascii="Arial Unicode MS" w:eastAsia="Arial Unicode MS" w:hAnsi="Arial Unicode MS" w:cs="Arial Unicode MS"/>
                <w:sz w:val="16"/>
                <w:szCs w:val="16"/>
              </w:rPr>
              <w:t>70</w:t>
            </w:r>
            <w:r w:rsidR="005A67EA">
              <w:rPr>
                <w:rFonts w:ascii="Arial Unicode MS" w:eastAsia="Arial Unicode MS" w:hAnsi="Arial Unicode MS" w:cs="Arial Unicode MS"/>
                <w:sz w:val="16"/>
                <w:szCs w:val="16"/>
              </w:rPr>
              <w:t>0</w:t>
            </w:r>
            <w:r w:rsidRPr="00735108">
              <w:rPr>
                <w:rFonts w:ascii="Arial Unicode MS" w:eastAsia="Arial Unicode MS" w:hAnsi="Arial Unicode MS" w:cs="Arial Unicode MS"/>
                <w:sz w:val="16"/>
                <w:szCs w:val="16"/>
              </w:rPr>
              <w:t xml:space="preserve"> Hrs.</w:t>
            </w:r>
          </w:p>
        </w:tc>
      </w:tr>
    </w:tbl>
    <w:p w:rsidR="006929E1" w:rsidRDefault="006929E1" w:rsidP="00747EB7">
      <w:pPr>
        <w:rPr>
          <w:rFonts w:ascii="Arial Unicode MS" w:eastAsia="Arial Unicode MS" w:hAnsi="Arial Unicode MS" w:cs="Arial Unicode MS"/>
        </w:rPr>
      </w:pPr>
    </w:p>
    <w:p w:rsidR="00FB01CE" w:rsidRDefault="00FB01CE" w:rsidP="000525E5">
      <w:pPr>
        <w:spacing w:after="120" w:line="240" w:lineRule="auto"/>
        <w:rPr>
          <w:rFonts w:ascii="Arial Unicode MS" w:eastAsia="Arial Unicode MS" w:hAnsi="Arial Unicode MS" w:cs="Arial Unicode MS"/>
          <w:b/>
        </w:rPr>
      </w:pPr>
    </w:p>
    <w:p w:rsidR="00735108" w:rsidRDefault="00735108" w:rsidP="000525E5">
      <w:pPr>
        <w:spacing w:after="120" w:line="240" w:lineRule="auto"/>
        <w:rPr>
          <w:rFonts w:ascii="Arial Unicode MS" w:eastAsia="Arial Unicode MS" w:hAnsi="Arial Unicode MS" w:cs="Arial Unicode MS"/>
          <w:b/>
        </w:rPr>
      </w:pPr>
    </w:p>
    <w:p w:rsidR="00735108" w:rsidRDefault="00735108" w:rsidP="000525E5">
      <w:pPr>
        <w:spacing w:after="120" w:line="240" w:lineRule="auto"/>
        <w:rPr>
          <w:rFonts w:ascii="Arial Unicode MS" w:eastAsia="Arial Unicode MS" w:hAnsi="Arial Unicode MS" w:cs="Arial Unicode MS"/>
          <w:b/>
        </w:rPr>
      </w:pPr>
    </w:p>
    <w:p w:rsidR="00735108" w:rsidRDefault="00735108" w:rsidP="000525E5">
      <w:pPr>
        <w:spacing w:after="120" w:line="240" w:lineRule="auto"/>
        <w:rPr>
          <w:rFonts w:ascii="Arial Unicode MS" w:eastAsia="Arial Unicode MS" w:hAnsi="Arial Unicode MS" w:cs="Arial Unicode MS"/>
          <w:b/>
        </w:rPr>
      </w:pPr>
    </w:p>
    <w:p w:rsidR="00735108" w:rsidRDefault="00735108" w:rsidP="000525E5">
      <w:pPr>
        <w:spacing w:after="120" w:line="240" w:lineRule="auto"/>
        <w:rPr>
          <w:rFonts w:ascii="Arial Unicode MS" w:eastAsia="Arial Unicode MS" w:hAnsi="Arial Unicode MS" w:cs="Arial Unicode MS"/>
          <w:b/>
        </w:rPr>
      </w:pPr>
    </w:p>
    <w:p w:rsidR="00735108" w:rsidRDefault="00735108" w:rsidP="000525E5">
      <w:pPr>
        <w:spacing w:after="120" w:line="240" w:lineRule="auto"/>
        <w:rPr>
          <w:rFonts w:ascii="Arial Unicode MS" w:eastAsia="Arial Unicode MS" w:hAnsi="Arial Unicode MS" w:cs="Arial Unicode MS"/>
          <w:b/>
        </w:rPr>
      </w:pPr>
    </w:p>
    <w:p w:rsidR="00735108" w:rsidRDefault="00FB01C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lastRenderedPageBreak/>
        <w:t>UNITS OF INSTRUCTION- MANICURISTS</w:t>
      </w:r>
    </w:p>
    <w:p w:rsidR="00FB01CE" w:rsidRPr="001E4FD8" w:rsidRDefault="00FB01CE" w:rsidP="000525E5">
      <w:pPr>
        <w:spacing w:after="120" w:line="240" w:lineRule="auto"/>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The following is a list of the units of instruction for the Manicurists course. To the right of each unit is the number of hours devoted to each unit. Theory and practice are integrated throughout the 650 hours.</w:t>
      </w:r>
    </w:p>
    <w:tbl>
      <w:tblPr>
        <w:tblStyle w:val="TableGrid"/>
        <w:tblW w:w="0" w:type="auto"/>
        <w:tblLook w:val="04A0" w:firstRow="1" w:lastRow="0" w:firstColumn="1" w:lastColumn="0" w:noHBand="0" w:noVBand="1"/>
      </w:tblPr>
      <w:tblGrid>
        <w:gridCol w:w="2337"/>
        <w:gridCol w:w="2337"/>
        <w:gridCol w:w="2338"/>
        <w:gridCol w:w="2338"/>
      </w:tblGrid>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Units</w:t>
            </w:r>
          </w:p>
        </w:tc>
        <w:tc>
          <w:tcPr>
            <w:tcW w:w="2337" w:type="dxa"/>
          </w:tcPr>
          <w:p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Theory</w:t>
            </w:r>
            <w:r w:rsidR="001E4FD8" w:rsidRPr="001E4FD8">
              <w:rPr>
                <w:rFonts w:ascii="Arial Unicode MS" w:eastAsia="Arial Unicode MS" w:hAnsi="Arial Unicode MS" w:cs="Arial Unicode MS"/>
                <w:b/>
                <w:sz w:val="14"/>
                <w:szCs w:val="14"/>
              </w:rPr>
              <w:t xml:space="preserve"> and Demonstration</w:t>
            </w:r>
            <w:r w:rsidRPr="001E4FD8">
              <w:rPr>
                <w:rFonts w:ascii="Arial Unicode MS" w:eastAsia="Arial Unicode MS" w:hAnsi="Arial Unicode MS" w:cs="Arial Unicode MS"/>
                <w:b/>
                <w:sz w:val="14"/>
                <w:szCs w:val="14"/>
              </w:rPr>
              <w:t xml:space="preserve"> Hours</w:t>
            </w:r>
          </w:p>
        </w:tc>
        <w:tc>
          <w:tcPr>
            <w:tcW w:w="2338" w:type="dxa"/>
          </w:tcPr>
          <w:p w:rsidR="00FB01CE" w:rsidRPr="001E4FD8" w:rsidRDefault="001E4FD8"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 xml:space="preserve">Actual </w:t>
            </w:r>
            <w:r w:rsidR="00FB01CE" w:rsidRPr="001E4FD8">
              <w:rPr>
                <w:rFonts w:ascii="Arial Unicode MS" w:eastAsia="Arial Unicode MS" w:hAnsi="Arial Unicode MS" w:cs="Arial Unicode MS"/>
                <w:b/>
                <w:sz w:val="14"/>
                <w:szCs w:val="14"/>
              </w:rPr>
              <w:t>Practice Hours</w:t>
            </w:r>
          </w:p>
        </w:tc>
        <w:tc>
          <w:tcPr>
            <w:tcW w:w="2338" w:type="dxa"/>
          </w:tcPr>
          <w:p w:rsidR="00FB01CE" w:rsidRPr="001E4FD8" w:rsidRDefault="00FB01CE"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Total Hours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Orientation</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Sanitation</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Anatomy and Disorders</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Rules and Statutes</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Nail Techniques and Sanitation</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180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220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Manicuring</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80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Pedicuring</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25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Chemistry</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Salesmanship</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Electric Drill/File</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40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80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Discretionary</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45 Hrs.</w:t>
            </w:r>
          </w:p>
        </w:tc>
      </w:tr>
      <w:tr w:rsidR="00FB01CE" w:rsidRPr="001E4FD8" w:rsidTr="00FB01CE">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Total</w:t>
            </w:r>
          </w:p>
        </w:tc>
        <w:tc>
          <w:tcPr>
            <w:tcW w:w="2337"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325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325 Hrs.</w:t>
            </w:r>
          </w:p>
        </w:tc>
        <w:tc>
          <w:tcPr>
            <w:tcW w:w="2338" w:type="dxa"/>
          </w:tcPr>
          <w:p w:rsidR="00FB01CE" w:rsidRPr="001E4FD8" w:rsidRDefault="00FB01CE"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650 Hrs.</w:t>
            </w:r>
          </w:p>
        </w:tc>
      </w:tr>
    </w:tbl>
    <w:p w:rsidR="001E4FD8" w:rsidRDefault="001E4FD8" w:rsidP="000525E5">
      <w:pPr>
        <w:spacing w:after="120" w:line="240" w:lineRule="auto"/>
        <w:rPr>
          <w:rFonts w:ascii="Arial Unicode MS" w:eastAsia="Arial Unicode MS" w:hAnsi="Arial Unicode MS" w:cs="Arial Unicode MS"/>
          <w:b/>
          <w:sz w:val="24"/>
          <w:szCs w:val="24"/>
        </w:rPr>
      </w:pPr>
    </w:p>
    <w:p w:rsidR="00AD2D0F" w:rsidRDefault="00AD2D0F"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UNITS OF INSTRUCTION – TEACHER TRAINING </w:t>
      </w:r>
    </w:p>
    <w:p w:rsidR="00AD2D0F" w:rsidRPr="001E4FD8" w:rsidRDefault="00AD2D0F" w:rsidP="000525E5">
      <w:pPr>
        <w:spacing w:after="120" w:line="240" w:lineRule="auto"/>
        <w:contextualSpacing/>
        <w:rPr>
          <w:rFonts w:ascii="Arial Unicode MS" w:eastAsia="Arial Unicode MS" w:hAnsi="Arial Unicode MS" w:cs="Arial Unicode MS"/>
          <w:sz w:val="18"/>
          <w:szCs w:val="18"/>
        </w:rPr>
      </w:pPr>
      <w:r w:rsidRPr="001E4FD8">
        <w:rPr>
          <w:rFonts w:ascii="Arial Unicode MS" w:eastAsia="Arial Unicode MS" w:hAnsi="Arial Unicode MS" w:cs="Arial Unicode MS"/>
          <w:sz w:val="18"/>
          <w:szCs w:val="18"/>
        </w:rPr>
        <w:t>The following is a list of the units of instruction for the teacher training course. To the right of each unit is the number of hours devoted to each unit. Theory and practice are integrated throughout the 1000 hours.</w:t>
      </w:r>
    </w:p>
    <w:tbl>
      <w:tblPr>
        <w:tblStyle w:val="TableGrid"/>
        <w:tblW w:w="0" w:type="auto"/>
        <w:tblLook w:val="04A0" w:firstRow="1" w:lastRow="0" w:firstColumn="1" w:lastColumn="0" w:noHBand="0" w:noVBand="1"/>
      </w:tblPr>
      <w:tblGrid>
        <w:gridCol w:w="2347"/>
        <w:gridCol w:w="2349"/>
        <w:gridCol w:w="2330"/>
        <w:gridCol w:w="2324"/>
      </w:tblGrid>
      <w:tr w:rsidR="00AD2D0F" w:rsidRPr="001E4FD8" w:rsidTr="004F7010">
        <w:tc>
          <w:tcPr>
            <w:tcW w:w="2347" w:type="dxa"/>
          </w:tcPr>
          <w:p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UNITS</w:t>
            </w:r>
          </w:p>
        </w:tc>
        <w:tc>
          <w:tcPr>
            <w:tcW w:w="2349" w:type="dxa"/>
          </w:tcPr>
          <w:p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Theory</w:t>
            </w:r>
            <w:r w:rsidR="007C20C6" w:rsidRPr="001E4FD8">
              <w:rPr>
                <w:rFonts w:ascii="Arial Unicode MS" w:eastAsia="Arial Unicode MS" w:hAnsi="Arial Unicode MS" w:cs="Arial Unicode MS"/>
                <w:b/>
                <w:sz w:val="14"/>
                <w:szCs w:val="14"/>
              </w:rPr>
              <w:t xml:space="preserve"> and Demonstration</w:t>
            </w:r>
            <w:r w:rsidRPr="001E4FD8">
              <w:rPr>
                <w:rFonts w:ascii="Arial Unicode MS" w:eastAsia="Arial Unicode MS" w:hAnsi="Arial Unicode MS" w:cs="Arial Unicode MS"/>
                <w:b/>
                <w:sz w:val="14"/>
                <w:szCs w:val="14"/>
              </w:rPr>
              <w:t xml:space="preserve"> Hours</w:t>
            </w:r>
          </w:p>
        </w:tc>
        <w:tc>
          <w:tcPr>
            <w:tcW w:w="2330" w:type="dxa"/>
          </w:tcPr>
          <w:p w:rsidR="00AD2D0F" w:rsidRPr="001E4FD8" w:rsidRDefault="007C20C6"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 xml:space="preserve">Actual </w:t>
            </w:r>
            <w:r w:rsidR="00AD2D0F" w:rsidRPr="001E4FD8">
              <w:rPr>
                <w:rFonts w:ascii="Arial Unicode MS" w:eastAsia="Arial Unicode MS" w:hAnsi="Arial Unicode MS" w:cs="Arial Unicode MS"/>
                <w:b/>
                <w:sz w:val="14"/>
                <w:szCs w:val="14"/>
              </w:rPr>
              <w:t>Practice Hours</w:t>
            </w:r>
          </w:p>
        </w:tc>
        <w:tc>
          <w:tcPr>
            <w:tcW w:w="2324" w:type="dxa"/>
          </w:tcPr>
          <w:p w:rsidR="00AD2D0F" w:rsidRPr="001E4FD8" w:rsidRDefault="00AD2D0F" w:rsidP="000525E5">
            <w:pPr>
              <w:spacing w:after="120"/>
              <w:rPr>
                <w:rFonts w:ascii="Arial Unicode MS" w:eastAsia="Arial Unicode MS" w:hAnsi="Arial Unicode MS" w:cs="Arial Unicode MS"/>
                <w:b/>
                <w:sz w:val="14"/>
                <w:szCs w:val="14"/>
              </w:rPr>
            </w:pPr>
            <w:r w:rsidRPr="001E4FD8">
              <w:rPr>
                <w:rFonts w:ascii="Arial Unicode MS" w:eastAsia="Arial Unicode MS" w:hAnsi="Arial Unicode MS" w:cs="Arial Unicode MS"/>
                <w:b/>
                <w:sz w:val="14"/>
                <w:szCs w:val="14"/>
              </w:rPr>
              <w:t>Total Hours</w:t>
            </w:r>
          </w:p>
        </w:tc>
      </w:tr>
      <w:tr w:rsidR="00AD2D0F" w:rsidRPr="001E4FD8" w:rsidTr="004F7010">
        <w:tc>
          <w:tcPr>
            <w:tcW w:w="2347" w:type="dxa"/>
          </w:tcPr>
          <w:p w:rsidR="005C1B96"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Orientation</w:t>
            </w:r>
            <w:r w:rsidR="007C20C6" w:rsidRPr="001E4FD8">
              <w:rPr>
                <w:rFonts w:ascii="Arial Unicode MS" w:eastAsia="Arial Unicode MS" w:hAnsi="Arial Unicode MS" w:cs="Arial Unicode MS"/>
                <w:sz w:val="14"/>
                <w:szCs w:val="14"/>
              </w:rPr>
              <w:t xml:space="preserve"> and Review of Pertinent Curriculum</w:t>
            </w:r>
          </w:p>
        </w:tc>
        <w:tc>
          <w:tcPr>
            <w:tcW w:w="2349" w:type="dxa"/>
          </w:tcPr>
          <w:p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50</w:t>
            </w:r>
            <w:r w:rsidR="00CA341A" w:rsidRPr="001E4FD8">
              <w:rPr>
                <w:rFonts w:ascii="Arial Unicode MS" w:eastAsia="Arial Unicode MS" w:hAnsi="Arial Unicode MS" w:cs="Arial Unicode MS"/>
                <w:sz w:val="14"/>
                <w:szCs w:val="14"/>
              </w:rPr>
              <w:t>Hrs.</w:t>
            </w:r>
          </w:p>
        </w:tc>
        <w:tc>
          <w:tcPr>
            <w:tcW w:w="2330" w:type="dxa"/>
          </w:tcPr>
          <w:p w:rsidR="00AD2D0F" w:rsidRPr="001E4FD8" w:rsidRDefault="001E4FD8" w:rsidP="000525E5">
            <w:pPr>
              <w:spacing w:after="120"/>
              <w:rPr>
                <w:rFonts w:ascii="Arial Unicode MS" w:eastAsia="Arial Unicode MS" w:hAnsi="Arial Unicode MS" w:cs="Arial Unicode MS"/>
                <w:sz w:val="14"/>
                <w:szCs w:val="14"/>
              </w:rPr>
            </w:pPr>
            <w:r>
              <w:rPr>
                <w:rFonts w:ascii="Arial Unicode MS" w:eastAsia="Arial Unicode MS" w:hAnsi="Arial Unicode MS" w:cs="Arial Unicode MS"/>
                <w:sz w:val="14"/>
                <w:szCs w:val="14"/>
              </w:rPr>
              <w:t>100 Hrs.</w:t>
            </w:r>
          </w:p>
        </w:tc>
        <w:tc>
          <w:tcPr>
            <w:tcW w:w="2324" w:type="dxa"/>
          </w:tcPr>
          <w:p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150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rsidTr="004F7010">
        <w:tc>
          <w:tcPr>
            <w:tcW w:w="2347" w:type="dxa"/>
          </w:tcPr>
          <w:p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Introduction to teaching</w:t>
            </w:r>
          </w:p>
        </w:tc>
        <w:tc>
          <w:tcPr>
            <w:tcW w:w="2349" w:type="dxa"/>
          </w:tcPr>
          <w:p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c>
          <w:tcPr>
            <w:tcW w:w="2330" w:type="dxa"/>
          </w:tcPr>
          <w:p w:rsidR="00AD2D0F" w:rsidRPr="001E4FD8" w:rsidRDefault="00AD2D0F" w:rsidP="000525E5">
            <w:pPr>
              <w:spacing w:after="120"/>
              <w:rPr>
                <w:rFonts w:ascii="Arial Unicode MS" w:eastAsia="Arial Unicode MS" w:hAnsi="Arial Unicode MS" w:cs="Arial Unicode MS"/>
                <w:sz w:val="14"/>
                <w:szCs w:val="14"/>
              </w:rPr>
            </w:pPr>
          </w:p>
        </w:tc>
        <w:tc>
          <w:tcPr>
            <w:tcW w:w="2324" w:type="dxa"/>
          </w:tcPr>
          <w:p w:rsidR="00AD2D0F" w:rsidRPr="001E4FD8" w:rsidRDefault="007C20C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rsidTr="004F7010">
        <w:tc>
          <w:tcPr>
            <w:tcW w:w="2347"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Course Outline &amp; Development</w:t>
            </w:r>
          </w:p>
        </w:tc>
        <w:tc>
          <w:tcPr>
            <w:tcW w:w="2349"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160 </w:t>
            </w:r>
            <w:r w:rsidR="00CA341A" w:rsidRPr="001E4FD8">
              <w:rPr>
                <w:rFonts w:ascii="Arial Unicode MS" w:eastAsia="Arial Unicode MS" w:hAnsi="Arial Unicode MS" w:cs="Arial Unicode MS"/>
                <w:sz w:val="14"/>
                <w:szCs w:val="14"/>
              </w:rPr>
              <w:t>Hrs.</w:t>
            </w:r>
          </w:p>
        </w:tc>
        <w:tc>
          <w:tcPr>
            <w:tcW w:w="2330"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170 </w:t>
            </w:r>
            <w:r w:rsidR="00CA341A" w:rsidRPr="001E4FD8">
              <w:rPr>
                <w:rFonts w:ascii="Arial Unicode MS" w:eastAsia="Arial Unicode MS" w:hAnsi="Arial Unicode MS" w:cs="Arial Unicode MS"/>
                <w:sz w:val="14"/>
                <w:szCs w:val="14"/>
              </w:rPr>
              <w:t>Hrs.</w:t>
            </w:r>
          </w:p>
        </w:tc>
        <w:tc>
          <w:tcPr>
            <w:tcW w:w="2324"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330 </w:t>
            </w:r>
            <w:r w:rsidR="00CA341A" w:rsidRPr="001E4FD8">
              <w:rPr>
                <w:rFonts w:ascii="Arial Unicode MS" w:eastAsia="Arial Unicode MS" w:hAnsi="Arial Unicode MS" w:cs="Arial Unicode MS"/>
                <w:sz w:val="14"/>
                <w:szCs w:val="14"/>
              </w:rPr>
              <w:t>Hrs.</w:t>
            </w:r>
          </w:p>
        </w:tc>
      </w:tr>
      <w:tr w:rsidR="00AD2D0F" w:rsidRPr="001E4FD8" w:rsidTr="004F7010">
        <w:tc>
          <w:tcPr>
            <w:tcW w:w="2347"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School Administration</w:t>
            </w:r>
          </w:p>
        </w:tc>
        <w:tc>
          <w:tcPr>
            <w:tcW w:w="2349"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30 </w:t>
            </w:r>
            <w:r w:rsidR="00CA341A" w:rsidRPr="001E4FD8">
              <w:rPr>
                <w:rFonts w:ascii="Arial Unicode MS" w:eastAsia="Arial Unicode MS" w:hAnsi="Arial Unicode MS" w:cs="Arial Unicode MS"/>
                <w:sz w:val="14"/>
                <w:szCs w:val="14"/>
              </w:rPr>
              <w:t>Hrs.</w:t>
            </w:r>
          </w:p>
        </w:tc>
        <w:tc>
          <w:tcPr>
            <w:tcW w:w="2330"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20 </w:t>
            </w:r>
            <w:r w:rsidR="00CA341A" w:rsidRPr="001E4FD8">
              <w:rPr>
                <w:rFonts w:ascii="Arial Unicode MS" w:eastAsia="Arial Unicode MS" w:hAnsi="Arial Unicode MS" w:cs="Arial Unicode MS"/>
                <w:sz w:val="14"/>
                <w:szCs w:val="14"/>
              </w:rPr>
              <w:t>Hrs.</w:t>
            </w:r>
          </w:p>
        </w:tc>
        <w:tc>
          <w:tcPr>
            <w:tcW w:w="2324"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50 </w:t>
            </w:r>
            <w:r w:rsidR="00CA341A" w:rsidRPr="001E4FD8">
              <w:rPr>
                <w:rFonts w:ascii="Arial Unicode MS" w:eastAsia="Arial Unicode MS" w:hAnsi="Arial Unicode MS" w:cs="Arial Unicode MS"/>
                <w:sz w:val="14"/>
                <w:szCs w:val="14"/>
              </w:rPr>
              <w:t>Hrs.</w:t>
            </w:r>
          </w:p>
        </w:tc>
      </w:tr>
      <w:tr w:rsidR="00AD2D0F" w:rsidRPr="001E4FD8" w:rsidTr="004F7010">
        <w:tc>
          <w:tcPr>
            <w:tcW w:w="2347"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Assisting in the Clinic &amp; Theory Classrooms</w:t>
            </w:r>
          </w:p>
        </w:tc>
        <w:tc>
          <w:tcPr>
            <w:tcW w:w="2349" w:type="dxa"/>
          </w:tcPr>
          <w:p w:rsidR="00AD2D0F" w:rsidRPr="001E4FD8" w:rsidRDefault="00AD2D0F" w:rsidP="000525E5">
            <w:pPr>
              <w:spacing w:after="120"/>
              <w:rPr>
                <w:rFonts w:ascii="Arial Unicode MS" w:eastAsia="Arial Unicode MS" w:hAnsi="Arial Unicode MS" w:cs="Arial Unicode MS"/>
                <w:sz w:val="14"/>
                <w:szCs w:val="14"/>
              </w:rPr>
            </w:pPr>
          </w:p>
        </w:tc>
        <w:tc>
          <w:tcPr>
            <w:tcW w:w="2330"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150 </w:t>
            </w:r>
            <w:r w:rsidR="00CA341A" w:rsidRPr="001E4FD8">
              <w:rPr>
                <w:rFonts w:ascii="Arial Unicode MS" w:eastAsia="Arial Unicode MS" w:hAnsi="Arial Unicode MS" w:cs="Arial Unicode MS"/>
                <w:sz w:val="14"/>
                <w:szCs w:val="14"/>
              </w:rPr>
              <w:t>Hrs.</w:t>
            </w:r>
          </w:p>
        </w:tc>
        <w:tc>
          <w:tcPr>
            <w:tcW w:w="2324"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150 </w:t>
            </w:r>
            <w:r w:rsidR="00CA341A" w:rsidRPr="001E4FD8">
              <w:rPr>
                <w:rFonts w:ascii="Arial Unicode MS" w:eastAsia="Arial Unicode MS" w:hAnsi="Arial Unicode MS" w:cs="Arial Unicode MS"/>
                <w:sz w:val="14"/>
                <w:szCs w:val="14"/>
              </w:rPr>
              <w:t>Hrs.</w:t>
            </w:r>
          </w:p>
        </w:tc>
      </w:tr>
      <w:tr w:rsidR="00AD2D0F" w:rsidRPr="001E4FD8" w:rsidTr="004F7010">
        <w:tc>
          <w:tcPr>
            <w:tcW w:w="2347" w:type="dxa"/>
          </w:tcPr>
          <w:p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Practice teaching in the clinic and theory classroom</w:t>
            </w:r>
          </w:p>
        </w:tc>
        <w:tc>
          <w:tcPr>
            <w:tcW w:w="2349" w:type="dxa"/>
          </w:tcPr>
          <w:p w:rsidR="00AD2D0F" w:rsidRPr="001E4FD8" w:rsidRDefault="00AD2D0F" w:rsidP="000525E5">
            <w:pPr>
              <w:spacing w:after="120"/>
              <w:rPr>
                <w:rFonts w:ascii="Arial Unicode MS" w:eastAsia="Arial Unicode MS" w:hAnsi="Arial Unicode MS" w:cs="Arial Unicode MS"/>
                <w:sz w:val="14"/>
                <w:szCs w:val="14"/>
              </w:rPr>
            </w:pPr>
          </w:p>
        </w:tc>
        <w:tc>
          <w:tcPr>
            <w:tcW w:w="2330" w:type="dxa"/>
          </w:tcPr>
          <w:p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260 Hrs.</w:t>
            </w:r>
          </w:p>
        </w:tc>
        <w:tc>
          <w:tcPr>
            <w:tcW w:w="2324" w:type="dxa"/>
          </w:tcPr>
          <w:p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260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r>
      <w:tr w:rsidR="00AD2D0F" w:rsidRPr="001E4FD8" w:rsidTr="004F7010">
        <w:tc>
          <w:tcPr>
            <w:tcW w:w="2347" w:type="dxa"/>
          </w:tcPr>
          <w:p w:rsidR="00AD2D0F" w:rsidRPr="001E4FD8" w:rsidRDefault="005C1B96"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Totals</w:t>
            </w:r>
          </w:p>
        </w:tc>
        <w:tc>
          <w:tcPr>
            <w:tcW w:w="2349" w:type="dxa"/>
          </w:tcPr>
          <w:p w:rsidR="00AD2D0F" w:rsidRPr="001E4FD8" w:rsidRDefault="004F7010"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300</w:t>
            </w:r>
            <w:r w:rsidR="00CA341A" w:rsidRPr="001E4FD8">
              <w:rPr>
                <w:rFonts w:ascii="Arial Unicode MS" w:eastAsia="Arial Unicode MS" w:hAnsi="Arial Unicode MS" w:cs="Arial Unicode MS"/>
                <w:sz w:val="14"/>
                <w:szCs w:val="14"/>
              </w:rPr>
              <w:t>Hrs.</w:t>
            </w:r>
          </w:p>
        </w:tc>
        <w:tc>
          <w:tcPr>
            <w:tcW w:w="2330" w:type="dxa"/>
          </w:tcPr>
          <w:p w:rsidR="00AD2D0F" w:rsidRPr="001E4FD8" w:rsidRDefault="00E91D28" w:rsidP="000525E5">
            <w:pPr>
              <w:spacing w:after="120"/>
              <w:rPr>
                <w:rFonts w:ascii="Arial Unicode MS" w:eastAsia="Arial Unicode MS" w:hAnsi="Arial Unicode MS" w:cs="Arial Unicode MS"/>
                <w:sz w:val="14"/>
                <w:szCs w:val="14"/>
              </w:rPr>
            </w:pPr>
            <w:r>
              <w:rPr>
                <w:rFonts w:ascii="Arial Unicode MS" w:eastAsia="Arial Unicode MS" w:hAnsi="Arial Unicode MS" w:cs="Arial Unicode MS"/>
                <w:sz w:val="14"/>
                <w:szCs w:val="14"/>
              </w:rPr>
              <w:t>700</w:t>
            </w:r>
            <w:r w:rsidR="005C1B96" w:rsidRPr="001E4FD8">
              <w:rPr>
                <w:rFonts w:ascii="Arial Unicode MS" w:eastAsia="Arial Unicode MS" w:hAnsi="Arial Unicode MS" w:cs="Arial Unicode MS"/>
                <w:sz w:val="14"/>
                <w:szCs w:val="14"/>
              </w:rPr>
              <w:t xml:space="preserve"> </w:t>
            </w:r>
            <w:r w:rsidR="00CA341A" w:rsidRPr="001E4FD8">
              <w:rPr>
                <w:rFonts w:ascii="Arial Unicode MS" w:eastAsia="Arial Unicode MS" w:hAnsi="Arial Unicode MS" w:cs="Arial Unicode MS"/>
                <w:sz w:val="14"/>
                <w:szCs w:val="14"/>
              </w:rPr>
              <w:t>Hrs.</w:t>
            </w:r>
          </w:p>
        </w:tc>
        <w:tc>
          <w:tcPr>
            <w:tcW w:w="2324" w:type="dxa"/>
          </w:tcPr>
          <w:p w:rsidR="00AD2D0F" w:rsidRPr="001E4FD8" w:rsidRDefault="003C1451" w:rsidP="000525E5">
            <w:pPr>
              <w:spacing w:after="120"/>
              <w:rPr>
                <w:rFonts w:ascii="Arial Unicode MS" w:eastAsia="Arial Unicode MS" w:hAnsi="Arial Unicode MS" w:cs="Arial Unicode MS"/>
                <w:sz w:val="14"/>
                <w:szCs w:val="14"/>
              </w:rPr>
            </w:pPr>
            <w:r w:rsidRPr="001E4FD8">
              <w:rPr>
                <w:rFonts w:ascii="Arial Unicode MS" w:eastAsia="Arial Unicode MS" w:hAnsi="Arial Unicode MS" w:cs="Arial Unicode MS"/>
                <w:sz w:val="14"/>
                <w:szCs w:val="14"/>
              </w:rPr>
              <w:t xml:space="preserve">1000 </w:t>
            </w:r>
            <w:r w:rsidR="00CA341A" w:rsidRPr="001E4FD8">
              <w:rPr>
                <w:rFonts w:ascii="Arial Unicode MS" w:eastAsia="Arial Unicode MS" w:hAnsi="Arial Unicode MS" w:cs="Arial Unicode MS"/>
                <w:sz w:val="14"/>
                <w:szCs w:val="14"/>
              </w:rPr>
              <w:t>Hrs.</w:t>
            </w:r>
          </w:p>
        </w:tc>
      </w:tr>
    </w:tbl>
    <w:p w:rsidR="00AD2D0F" w:rsidRPr="001E4FD8" w:rsidRDefault="00AD2D0F" w:rsidP="000525E5">
      <w:pPr>
        <w:spacing w:after="120" w:line="240" w:lineRule="auto"/>
        <w:rPr>
          <w:rFonts w:ascii="Arial Unicode MS" w:eastAsia="Arial Unicode MS" w:hAnsi="Arial Unicode MS" w:cs="Arial Unicode MS"/>
          <w:sz w:val="14"/>
          <w:szCs w:val="14"/>
        </w:rPr>
      </w:pPr>
    </w:p>
    <w:p w:rsidR="001E4FD8" w:rsidRDefault="001E4FD8" w:rsidP="000525E5">
      <w:pPr>
        <w:spacing w:after="120" w:line="240" w:lineRule="auto"/>
        <w:rPr>
          <w:rFonts w:ascii="Arial Unicode MS" w:eastAsia="Arial Unicode MS" w:hAnsi="Arial Unicode MS" w:cs="Arial Unicode MS"/>
          <w:b/>
          <w:sz w:val="24"/>
          <w:szCs w:val="24"/>
        </w:rPr>
      </w:pPr>
    </w:p>
    <w:p w:rsidR="001E4FD8" w:rsidRDefault="001E4FD8" w:rsidP="000525E5">
      <w:pPr>
        <w:spacing w:after="120" w:line="240" w:lineRule="auto"/>
        <w:rPr>
          <w:rFonts w:ascii="Arial Unicode MS" w:eastAsia="Arial Unicode MS" w:hAnsi="Arial Unicode MS" w:cs="Arial Unicode MS"/>
          <w:b/>
          <w:sz w:val="24"/>
          <w:szCs w:val="24"/>
        </w:rPr>
      </w:pPr>
    </w:p>
    <w:p w:rsidR="001E4FD8" w:rsidRDefault="001E4FD8" w:rsidP="000525E5">
      <w:pPr>
        <w:spacing w:after="120" w:line="240" w:lineRule="auto"/>
        <w:rPr>
          <w:rFonts w:ascii="Arial Unicode MS" w:eastAsia="Arial Unicode MS" w:hAnsi="Arial Unicode MS" w:cs="Arial Unicode MS"/>
          <w:b/>
          <w:sz w:val="24"/>
          <w:szCs w:val="24"/>
        </w:rPr>
      </w:pPr>
    </w:p>
    <w:p w:rsidR="003C1451" w:rsidRDefault="003C1451" w:rsidP="000525E5">
      <w:pPr>
        <w:spacing w:after="120" w:line="240" w:lineRule="auto"/>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GENERAL FACILITLIES AND EQUIPMENT</w:t>
      </w:r>
    </w:p>
    <w:p w:rsidR="003C1451" w:rsidRDefault="003C1451"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school has a large clinic area containing shampoo basins, workstations, dryers, and a dispensary. A separate area is provided for skin care and manicuring. </w:t>
      </w:r>
    </w:p>
    <w:p w:rsidR="006D19B1" w:rsidRDefault="006D19B1"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The School is equipped with a reference library, audio and visual aids in the classrooms, and is a smoke-free environment.</w:t>
      </w:r>
    </w:p>
    <w:p w:rsidR="006D19B1" w:rsidRDefault="006D19B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has easy access to public transportation.</w:t>
      </w:r>
    </w:p>
    <w:p w:rsidR="00226DB8" w:rsidRDefault="00226DB8" w:rsidP="000525E5">
      <w:pPr>
        <w:spacing w:after="120" w:line="240" w:lineRule="auto"/>
        <w:contextualSpacing/>
        <w:rPr>
          <w:rFonts w:ascii="Arial Unicode MS" w:eastAsia="Arial Unicode MS" w:hAnsi="Arial Unicode MS" w:cs="Arial Unicode MS"/>
          <w:b/>
          <w:sz w:val="24"/>
          <w:szCs w:val="24"/>
        </w:rPr>
      </w:pPr>
    </w:p>
    <w:p w:rsidR="006D19B1" w:rsidRPr="006D19B1" w:rsidRDefault="006D19B1"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GRADING SYSTEM – COSMETOLOGY, BARBERING, MANICURIST, ESTHETICS, TEACHER TRAINING</w:t>
      </w:r>
    </w:p>
    <w:p w:rsidR="00705569" w:rsidRDefault="006D19B1"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Written exams are given following each section covered in the theory class. Exams are scored, based upon the percentage of correct answers. That score is then applied to the following scale.</w:t>
      </w:r>
    </w:p>
    <w:p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882F19">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100            </w:t>
      </w: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705569">
        <w:rPr>
          <w:rFonts w:ascii="Arial Unicode MS" w:eastAsia="Arial Unicode MS" w:hAnsi="Arial Unicode MS" w:cs="Arial Unicode MS"/>
        </w:rPr>
        <w:t>EXCELLENT</w:t>
      </w:r>
    </w:p>
    <w:p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99.99 – 95  </w:t>
      </w: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705569">
        <w:rPr>
          <w:rFonts w:ascii="Arial Unicode MS" w:eastAsia="Arial Unicode MS" w:hAnsi="Arial Unicode MS" w:cs="Arial Unicode MS"/>
        </w:rPr>
        <w:t>EXCELLENT</w:t>
      </w:r>
    </w:p>
    <w:p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94.99 – 90   B     </w:t>
      </w:r>
      <w:r>
        <w:rPr>
          <w:rFonts w:ascii="Arial Unicode MS" w:eastAsia="Arial Unicode MS" w:hAnsi="Arial Unicode MS" w:cs="Arial Unicode MS"/>
        </w:rPr>
        <w:t xml:space="preserve"> </w:t>
      </w:r>
      <w:r w:rsidR="00705569">
        <w:rPr>
          <w:rFonts w:ascii="Arial Unicode MS" w:eastAsia="Arial Unicode MS" w:hAnsi="Arial Unicode MS" w:cs="Arial Unicode MS"/>
        </w:rPr>
        <w:t>GOOD</w:t>
      </w:r>
    </w:p>
    <w:p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89.99 – 80   C   </w:t>
      </w:r>
      <w:r>
        <w:rPr>
          <w:rFonts w:ascii="Arial Unicode MS" w:eastAsia="Arial Unicode MS" w:hAnsi="Arial Unicode MS" w:cs="Arial Unicode MS"/>
        </w:rPr>
        <w:t xml:space="preserve">   </w:t>
      </w:r>
      <w:r w:rsidR="00705569">
        <w:rPr>
          <w:rFonts w:ascii="Arial Unicode MS" w:eastAsia="Arial Unicode MS" w:hAnsi="Arial Unicode MS" w:cs="Arial Unicode MS"/>
        </w:rPr>
        <w:t>AVERAGE</w:t>
      </w:r>
    </w:p>
    <w:p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79.99 – 75    D   </w:t>
      </w:r>
      <w:r>
        <w:rPr>
          <w:rFonts w:ascii="Arial Unicode MS" w:eastAsia="Arial Unicode MS" w:hAnsi="Arial Unicode MS" w:cs="Arial Unicode MS"/>
        </w:rPr>
        <w:t xml:space="preserve">  </w:t>
      </w:r>
      <w:r w:rsidR="00705569">
        <w:rPr>
          <w:rFonts w:ascii="Arial Unicode MS" w:eastAsia="Arial Unicode MS" w:hAnsi="Arial Unicode MS" w:cs="Arial Unicode MS"/>
        </w:rPr>
        <w:t>BELOW AVERAGE</w:t>
      </w:r>
    </w:p>
    <w:p w:rsidR="00705569" w:rsidRDefault="00EE0FF7"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                                                      </w:t>
      </w:r>
      <w:r w:rsidR="00705569">
        <w:rPr>
          <w:rFonts w:ascii="Arial Unicode MS" w:eastAsia="Arial Unicode MS" w:hAnsi="Arial Unicode MS" w:cs="Arial Unicode MS"/>
        </w:rPr>
        <w:t xml:space="preserve">74.99 – 0      F </w:t>
      </w:r>
      <w:r>
        <w:rPr>
          <w:rFonts w:ascii="Arial Unicode MS" w:eastAsia="Arial Unicode MS" w:hAnsi="Arial Unicode MS" w:cs="Arial Unicode MS"/>
        </w:rPr>
        <w:t xml:space="preserve">     </w:t>
      </w:r>
      <w:r w:rsidR="00705569">
        <w:rPr>
          <w:rFonts w:ascii="Arial Unicode MS" w:eastAsia="Arial Unicode MS" w:hAnsi="Arial Unicode MS" w:cs="Arial Unicode MS"/>
        </w:rPr>
        <w:t>FAILING</w:t>
      </w:r>
    </w:p>
    <w:p w:rsidR="00B1157D" w:rsidRDefault="00FD5C35"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While all practical work is evaluated to see that is satisfactory; actual grades are assessed to a student’s practical work by periodic evaluations. Each service is broken down into various components which must be done correctly in order to receive the portion of points attributed to that component. The student’s grade is computed based upon the percentage of the total points available that the student receives. The percentage grade is then applies to the following scale.</w:t>
      </w:r>
    </w:p>
    <w:p w:rsidR="00EE0FF7"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100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EE0FF7">
        <w:rPr>
          <w:rFonts w:ascii="Arial Unicode MS" w:eastAsia="Arial Unicode MS" w:hAnsi="Arial Unicode MS" w:cs="Arial Unicode MS"/>
        </w:rPr>
        <w:t>EXCELLENT</w:t>
      </w:r>
    </w:p>
    <w:p w:rsidR="00EE0FF7"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99.99 – 95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A  </w:t>
      </w:r>
      <w:r>
        <w:rPr>
          <w:rFonts w:ascii="Arial Unicode MS" w:eastAsia="Arial Unicode MS" w:hAnsi="Arial Unicode MS" w:cs="Arial Unicode MS"/>
        </w:rPr>
        <w:t xml:space="preserve">  </w:t>
      </w:r>
      <w:r w:rsidR="00EE0FF7">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EE0FF7">
        <w:rPr>
          <w:rFonts w:ascii="Arial Unicode MS" w:eastAsia="Arial Unicode MS" w:hAnsi="Arial Unicode MS" w:cs="Arial Unicode MS"/>
        </w:rPr>
        <w:t>EX</w:t>
      </w:r>
      <w:r>
        <w:rPr>
          <w:rFonts w:ascii="Arial Unicode MS" w:eastAsia="Arial Unicode MS" w:hAnsi="Arial Unicode MS" w:cs="Arial Unicode MS"/>
        </w:rPr>
        <w:t>CELLENT</w:t>
      </w:r>
    </w:p>
    <w:p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89.99 – 80    C      AVERAGE</w:t>
      </w:r>
    </w:p>
    <w:p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79.99 – 75    D      BELOW AVERAGE</w:t>
      </w:r>
    </w:p>
    <w:p w:rsidR="00882F19" w:rsidRDefault="00882F19"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                                                       74.99 – 0    F      FAILING</w:t>
      </w:r>
    </w:p>
    <w:p w:rsidR="00B1157D" w:rsidRDefault="00CA341A"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Practical</w:t>
      </w:r>
      <w:r w:rsidR="00B1157D">
        <w:rPr>
          <w:rFonts w:ascii="Arial Unicode MS" w:eastAsia="Arial Unicode MS" w:hAnsi="Arial Unicode MS" w:cs="Arial Unicode MS"/>
        </w:rPr>
        <w:t xml:space="preserve"> evaluations are done at the end of the freshman program, and prior to graduation. Additionally, periodic evaluations are done on practical and lab work.</w:t>
      </w:r>
    </w:p>
    <w:p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lastRenderedPageBreak/>
        <w:t>For the Teacher Training program, the practical portion of this course is the actual teaching of theory and demonstrating of practical work. It is therefore, this teaching and demonstrating that is evaluated for a practical grade.</w:t>
      </w:r>
    </w:p>
    <w:p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While all classes taught are evaluated to see that they are satisfactory; actual grades are assessed to a student’s practical work by periodic evaluations. Each class is broken down into various components which must be taught correctly in order to receive the portion of points attributed to that component. The student’s grades are computed based upon the percentage of the total points available that the student receives. The percentage grade is then applied to the same scale.</w:t>
      </w:r>
    </w:p>
    <w:p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All students have access to their files.  Releasing information about an </w:t>
      </w:r>
      <w:r w:rsidR="00553BF1">
        <w:rPr>
          <w:rFonts w:ascii="Arial Unicode MS" w:eastAsia="Arial Unicode MS" w:hAnsi="Arial Unicode MS" w:cs="Arial Unicode MS"/>
        </w:rPr>
        <w:t>individual student</w:t>
      </w:r>
      <w:r>
        <w:rPr>
          <w:rFonts w:ascii="Arial Unicode MS" w:eastAsia="Arial Unicode MS" w:hAnsi="Arial Unicode MS" w:cs="Arial Unicode MS"/>
        </w:rPr>
        <w:t xml:space="preserve"> will only be done if the student has granted permission and signed an agreement.  </w:t>
      </w:r>
    </w:p>
    <w:p w:rsidR="00B1157D" w:rsidRDefault="00B1157D" w:rsidP="000525E5">
      <w:pPr>
        <w:spacing w:after="120" w:line="240" w:lineRule="auto"/>
        <w:contextualSpacing/>
        <w:rPr>
          <w:rFonts w:ascii="Arial Unicode MS" w:eastAsia="Arial Unicode MS" w:hAnsi="Arial Unicode MS" w:cs="Arial Unicode MS"/>
        </w:rPr>
      </w:pPr>
    </w:p>
    <w:p w:rsidR="00B1157D" w:rsidRDefault="00B1157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GRADUATION REQUIREMENTS:</w:t>
      </w:r>
    </w:p>
    <w:p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Students must have completed the required clock hours, met all practical requirements, passed all course examinations ( minimum passing score is </w:t>
      </w:r>
      <w:r w:rsidR="00735108">
        <w:rPr>
          <w:rFonts w:ascii="Arial Unicode MS" w:eastAsia="Arial Unicode MS" w:hAnsi="Arial Unicode MS" w:cs="Arial Unicode MS"/>
        </w:rPr>
        <w:t>80</w:t>
      </w:r>
      <w:r>
        <w:rPr>
          <w:rFonts w:ascii="Arial Unicode MS" w:eastAsia="Arial Unicode MS" w:hAnsi="Arial Unicode MS" w:cs="Arial Unicode MS"/>
        </w:rPr>
        <w:t xml:space="preserve">%), and pass both the written and the practical final examination with at least a </w:t>
      </w:r>
      <w:r w:rsidR="00735108">
        <w:rPr>
          <w:rFonts w:ascii="Arial Unicode MS" w:eastAsia="Arial Unicode MS" w:hAnsi="Arial Unicode MS" w:cs="Arial Unicode MS"/>
        </w:rPr>
        <w:t>80</w:t>
      </w:r>
      <w:r>
        <w:rPr>
          <w:rFonts w:ascii="Arial Unicode MS" w:eastAsia="Arial Unicode MS" w:hAnsi="Arial Unicode MS" w:cs="Arial Unicode MS"/>
        </w:rPr>
        <w:t>% average, and successfully complete the State Board written examination. Tuition and fees must also be paid in full.</w:t>
      </w:r>
    </w:p>
    <w:p w:rsidR="00B1157D" w:rsidRDefault="00B1157D" w:rsidP="000525E5">
      <w:pPr>
        <w:spacing w:after="120" w:line="240" w:lineRule="auto"/>
        <w:contextualSpacing/>
        <w:rPr>
          <w:rFonts w:ascii="Arial Unicode MS" w:eastAsia="Arial Unicode MS" w:hAnsi="Arial Unicode MS" w:cs="Arial Unicode MS"/>
        </w:rPr>
      </w:pPr>
    </w:p>
    <w:p w:rsidR="00B1157D" w:rsidRDefault="00B1157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Upon completion of the course and satisfaction of all graduation requirements the student is awarded a certificate of completion which certifies that </w:t>
      </w:r>
      <w:r w:rsidR="00CA341A">
        <w:rPr>
          <w:rFonts w:ascii="Arial Unicode MS" w:eastAsia="Arial Unicode MS" w:hAnsi="Arial Unicode MS" w:cs="Arial Unicode MS"/>
        </w:rPr>
        <w:t>all</w:t>
      </w:r>
      <w:r>
        <w:rPr>
          <w:rFonts w:ascii="Arial Unicode MS" w:eastAsia="Arial Unicode MS" w:hAnsi="Arial Unicode MS" w:cs="Arial Unicode MS"/>
        </w:rPr>
        <w:t xml:space="preserve"> of the above listed requirements have been met.</w:t>
      </w:r>
    </w:p>
    <w:p w:rsidR="00B1157D" w:rsidRDefault="00B1157D" w:rsidP="000525E5">
      <w:pPr>
        <w:spacing w:after="120" w:line="240" w:lineRule="auto"/>
        <w:contextualSpacing/>
        <w:rPr>
          <w:rFonts w:ascii="Arial Unicode MS" w:eastAsia="Arial Unicode MS" w:hAnsi="Arial Unicode MS" w:cs="Arial Unicode MS"/>
        </w:rPr>
      </w:pPr>
    </w:p>
    <w:p w:rsidR="00B1157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LICENSURE REQUIREMENTS – TEACHER TRAINING</w:t>
      </w:r>
    </w:p>
    <w:p w:rsidR="00C45AED" w:rsidRDefault="00C45AE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To receive a license as an instructor, the State Board of Cosmetology and Barber Examiners requires the completion of a Teacher Training Course. Furthermore, the applicant for the Beauty Culture Instructor license requires prior work experience in a shop or salon.</w:t>
      </w:r>
    </w:p>
    <w:p w:rsidR="00C45AED" w:rsidRDefault="00C45AED" w:rsidP="000525E5">
      <w:pPr>
        <w:spacing w:after="120" w:line="240" w:lineRule="auto"/>
        <w:contextualSpacing/>
        <w:rPr>
          <w:rFonts w:ascii="Arial Unicode MS" w:eastAsia="Arial Unicode MS" w:hAnsi="Arial Unicode MS" w:cs="Arial Unicode MS"/>
        </w:rPr>
      </w:pPr>
    </w:p>
    <w:p w:rsidR="00C45AE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WITHDRAWAL POLICY</w:t>
      </w:r>
    </w:p>
    <w:p w:rsidR="00C45AED" w:rsidRDefault="00C45AED"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The student has the right to withdraw at any time. If a student wishes to withdraw, a signed dated </w:t>
      </w:r>
      <w:r w:rsidR="00CA341A">
        <w:rPr>
          <w:rFonts w:ascii="Arial Unicode MS" w:eastAsia="Arial Unicode MS" w:hAnsi="Arial Unicode MS" w:cs="Arial Unicode MS"/>
        </w:rPr>
        <w:t>withdrawal</w:t>
      </w:r>
      <w:r>
        <w:rPr>
          <w:rFonts w:ascii="Arial Unicode MS" w:eastAsia="Arial Unicode MS" w:hAnsi="Arial Unicode MS" w:cs="Arial Unicode MS"/>
        </w:rPr>
        <w:t xml:space="preserve"> notice indicating the date of withdrawal should be delivered to the school. Once the student is determined to have withdrawn, the school will calculate and remit any applicable refund.</w:t>
      </w:r>
    </w:p>
    <w:p w:rsidR="00C45AED" w:rsidRDefault="00C45AED" w:rsidP="000525E5">
      <w:pPr>
        <w:spacing w:after="120" w:line="240" w:lineRule="auto"/>
        <w:contextualSpacing/>
        <w:rPr>
          <w:rFonts w:ascii="Arial Unicode MS" w:eastAsia="Arial Unicode MS" w:hAnsi="Arial Unicode MS" w:cs="Arial Unicode MS"/>
        </w:rPr>
      </w:pPr>
    </w:p>
    <w:p w:rsidR="00C45AED" w:rsidRDefault="00C45AED"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INSTITUTIONAL REFUND POLICY</w:t>
      </w:r>
    </w:p>
    <w:p w:rsidR="00C45AED" w:rsidRDefault="00C45AED"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Any monies due the applicant or student shall be refunded within 30 days of official cancellation or withdrawal. </w:t>
      </w:r>
      <w:r w:rsidR="00CA341A">
        <w:rPr>
          <w:rFonts w:ascii="Arial Unicode MS" w:eastAsia="Arial Unicode MS" w:hAnsi="Arial Unicode MS" w:cs="Arial Unicode MS"/>
        </w:rPr>
        <w:t>Official</w:t>
      </w:r>
      <w:r>
        <w:rPr>
          <w:rFonts w:ascii="Arial Unicode MS" w:eastAsia="Arial Unicode MS" w:hAnsi="Arial Unicode MS" w:cs="Arial Unicode MS"/>
        </w:rPr>
        <w:t xml:space="preserve"> cancellation or withdrawal shall </w:t>
      </w:r>
      <w:r w:rsidR="00CA341A">
        <w:rPr>
          <w:rFonts w:ascii="Arial Unicode MS" w:eastAsia="Arial Unicode MS" w:hAnsi="Arial Unicode MS" w:cs="Arial Unicode MS"/>
        </w:rPr>
        <w:t>occur</w:t>
      </w:r>
      <w:r>
        <w:rPr>
          <w:rFonts w:ascii="Arial Unicode MS" w:eastAsia="Arial Unicode MS" w:hAnsi="Arial Unicode MS" w:cs="Arial Unicode MS"/>
        </w:rPr>
        <w:t xml:space="preserve"> on the earlier of the dates that:</w:t>
      </w:r>
    </w:p>
    <w:p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 applicant is not accepted by the school. This applicant shall be entitled to a refund of all monies paid.</w:t>
      </w:r>
    </w:p>
    <w:p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 (or in the case of a student under legal age, his/her parent or guardian) cancels his/her contract and demands his/her money back in writing, within three business days of the signing </w:t>
      </w:r>
      <w:r w:rsidR="00CA341A">
        <w:rPr>
          <w:rFonts w:ascii="Arial Unicode MS" w:eastAsia="Arial Unicode MS" w:hAnsi="Arial Unicode MS" w:cs="Arial Unicode MS"/>
        </w:rPr>
        <w:t>of</w:t>
      </w:r>
      <w:r>
        <w:rPr>
          <w:rFonts w:ascii="Arial Unicode MS" w:eastAsia="Arial Unicode MS" w:hAnsi="Arial Unicode MS" w:cs="Arial Unicode MS"/>
        </w:rPr>
        <w:t xml:space="preserve"> the enrollment agreement or contract. In this </w:t>
      </w:r>
      <w:r w:rsidR="00CA341A">
        <w:rPr>
          <w:rFonts w:ascii="Arial Unicode MS" w:eastAsia="Arial Unicode MS" w:hAnsi="Arial Unicode MS" w:cs="Arial Unicode MS"/>
        </w:rPr>
        <w:t>case</w:t>
      </w:r>
      <w:r>
        <w:rPr>
          <w:rFonts w:ascii="Arial Unicode MS" w:eastAsia="Arial Unicode MS" w:hAnsi="Arial Unicode MS" w:cs="Arial Unicode MS"/>
        </w:rPr>
        <w:t xml:space="preserve"> all monies collected by the school shall be refunded. This policy applies regardless of whether or not the student has actually started training.</w:t>
      </w:r>
    </w:p>
    <w:p w:rsidR="00C45AED" w:rsidRDefault="00C45AED"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cancels his/her contract after three business days after signing, but prior to entering</w:t>
      </w:r>
      <w:r w:rsidR="00CA341A">
        <w:rPr>
          <w:rFonts w:ascii="Arial Unicode MS" w:eastAsia="Arial Unicode MS" w:hAnsi="Arial Unicode MS" w:cs="Arial Unicode MS"/>
        </w:rPr>
        <w:t xml:space="preserve"> classes. In this case, he/she shall be entitled to a refund of registration or enrollment fee of $100.00 for </w:t>
      </w:r>
      <w:r w:rsidR="00143D66">
        <w:rPr>
          <w:rFonts w:ascii="Arial Unicode MS" w:eastAsia="Arial Unicode MS" w:hAnsi="Arial Unicode MS" w:cs="Arial Unicode MS"/>
        </w:rPr>
        <w:t>Cosmetology, Barbering, Manicurist, Esthetics and Teacher Training.</w:t>
      </w:r>
    </w:p>
    <w:p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notifies the institution of his/her withdrawal;</w:t>
      </w:r>
    </w:p>
    <w:p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on an approved leave of absence notifies the school that he or she will not be returning. The date of withdrawal shall be the earlier of the date of expiration of the leave of absence or the date there student notifies the institution that the student will not be returning; or</w:t>
      </w:r>
    </w:p>
    <w:p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student is expelled by the school.</w:t>
      </w:r>
    </w:p>
    <w:p w:rsidR="00CA341A" w:rsidRDefault="00CA341A" w:rsidP="000525E5">
      <w:pPr>
        <w:pStyle w:val="ListParagraph"/>
        <w:numPr>
          <w:ilvl w:val="0"/>
          <w:numId w:val="4"/>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In type 2</w:t>
      </w:r>
      <w:r w:rsidR="00882F19">
        <w:rPr>
          <w:rFonts w:ascii="Arial Unicode MS" w:eastAsia="Arial Unicode MS" w:hAnsi="Arial Unicode MS" w:cs="Arial Unicode MS"/>
        </w:rPr>
        <w:t>, 3, 4</w:t>
      </w:r>
      <w:r>
        <w:rPr>
          <w:rFonts w:ascii="Arial Unicode MS" w:eastAsia="Arial Unicode MS" w:hAnsi="Arial Unicode MS" w:cs="Arial Unicode MS"/>
        </w:rPr>
        <w:t xml:space="preserve"> or 5 official cancellations or </w:t>
      </w:r>
      <w:r w:rsidR="00882F19">
        <w:rPr>
          <w:rFonts w:ascii="Arial Unicode MS" w:eastAsia="Arial Unicode MS" w:hAnsi="Arial Unicode MS" w:cs="Arial Unicode MS"/>
        </w:rPr>
        <w:t>withdrawals</w:t>
      </w:r>
      <w:r>
        <w:rPr>
          <w:rFonts w:ascii="Arial Unicode MS" w:eastAsia="Arial Unicode MS" w:hAnsi="Arial Unicode MS" w:cs="Arial Unicode MS"/>
        </w:rPr>
        <w:t>,   the cancellation date will be determined by the postmark of written notification, or the date said information is delivered to the school administrator/owner in person.</w:t>
      </w:r>
    </w:p>
    <w:p w:rsidR="00CA341A" w:rsidRDefault="00CC4024"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Any monies due a student who unofficially withdraws from the institution shall be refunded within 30 days of a determination by the institution that the student has withdrawn without notifying the institution. Unofficial </w:t>
      </w:r>
      <w:r w:rsidR="00226DB8">
        <w:rPr>
          <w:rFonts w:ascii="Arial Unicode MS" w:eastAsia="Arial Unicode MS" w:hAnsi="Arial Unicode MS" w:cs="Arial Unicode MS"/>
        </w:rPr>
        <w:t>withdrawals</w:t>
      </w:r>
      <w:r>
        <w:rPr>
          <w:rFonts w:ascii="Arial Unicode MS" w:eastAsia="Arial Unicode MS" w:hAnsi="Arial Unicode MS" w:cs="Arial Unicode MS"/>
        </w:rPr>
        <w:t xml:space="preserve"> must be monitored and determined by the institution. </w:t>
      </w:r>
      <w:r w:rsidR="00226DB8">
        <w:rPr>
          <w:rFonts w:ascii="Arial Unicode MS" w:eastAsia="Arial Unicode MS" w:hAnsi="Arial Unicode MS" w:cs="Arial Unicode MS"/>
        </w:rPr>
        <w:t>Unofficial</w:t>
      </w:r>
      <w:r>
        <w:rPr>
          <w:rFonts w:ascii="Arial Unicode MS" w:eastAsia="Arial Unicode MS" w:hAnsi="Arial Unicode MS" w:cs="Arial Unicode MS"/>
        </w:rPr>
        <w:t xml:space="preserve"> </w:t>
      </w:r>
      <w:r w:rsidR="00226DB8">
        <w:rPr>
          <w:rFonts w:ascii="Arial Unicode MS" w:eastAsia="Arial Unicode MS" w:hAnsi="Arial Unicode MS" w:cs="Arial Unicode MS"/>
        </w:rPr>
        <w:t>withdrawals</w:t>
      </w:r>
      <w:r>
        <w:rPr>
          <w:rFonts w:ascii="Arial Unicode MS" w:eastAsia="Arial Unicode MS" w:hAnsi="Arial Unicode MS" w:cs="Arial Unicode MS"/>
        </w:rPr>
        <w:t xml:space="preserve"> must be monitored and determined by the institution at the times it normally monitors attendance but at a minimum, once a week.</w:t>
      </w:r>
    </w:p>
    <w:p w:rsidR="00CC4024" w:rsidRDefault="00536C5B"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For students who enroll in and begin classes, the following schedule of tuition adjustment will be </w:t>
      </w:r>
      <w:r w:rsidR="00226DB8">
        <w:rPr>
          <w:rFonts w:ascii="Arial Unicode MS" w:eastAsia="Arial Unicode MS" w:hAnsi="Arial Unicode MS" w:cs="Arial Unicode MS"/>
        </w:rPr>
        <w:t>consider</w:t>
      </w:r>
      <w:r>
        <w:rPr>
          <w:rFonts w:ascii="Arial Unicode MS" w:eastAsia="Arial Unicode MS" w:hAnsi="Arial Unicode MS" w:cs="Arial Unicode MS"/>
        </w:rPr>
        <w:t xml:space="preserve"> to meet the minimum standards for refunds.</w:t>
      </w:r>
    </w:p>
    <w:p w:rsidR="00536C5B" w:rsidRDefault="00536C5B" w:rsidP="000525E5">
      <w:pPr>
        <w:pStyle w:val="ListParagraph"/>
        <w:spacing w:after="120" w:line="240" w:lineRule="auto"/>
        <w:jc w:val="center"/>
        <w:rPr>
          <w:rFonts w:ascii="Arial Unicode MS" w:eastAsia="Arial Unicode MS" w:hAnsi="Arial Unicode MS" w:cs="Arial Unicode MS"/>
        </w:rPr>
      </w:pPr>
    </w:p>
    <w:p w:rsidR="00536C5B" w:rsidRDefault="00226DB8" w:rsidP="000525E5">
      <w:pPr>
        <w:pStyle w:val="ListParagraph"/>
        <w:spacing w:after="120" w:line="240" w:lineRule="auto"/>
        <w:jc w:val="center"/>
        <w:rPr>
          <w:rFonts w:ascii="Arial Unicode MS" w:eastAsia="Arial Unicode MS" w:hAnsi="Arial Unicode MS" w:cs="Arial Unicode MS"/>
        </w:rPr>
      </w:pPr>
      <w:r>
        <w:rPr>
          <w:rFonts w:ascii="Arial Unicode MS" w:eastAsia="Arial Unicode MS" w:hAnsi="Arial Unicode MS" w:cs="Arial Unicode MS"/>
        </w:rPr>
        <w:lastRenderedPageBreak/>
        <w:t>Minimum</w:t>
      </w:r>
      <w:r w:rsidR="00536C5B">
        <w:rPr>
          <w:rFonts w:ascii="Arial Unicode MS" w:eastAsia="Arial Unicode MS" w:hAnsi="Arial Unicode MS" w:cs="Arial Unicode MS"/>
        </w:rPr>
        <w:t xml:space="preserve"> Tuition Adjustment Schedule</w:t>
      </w:r>
    </w:p>
    <w:tbl>
      <w:tblPr>
        <w:tblStyle w:val="TableGrid"/>
        <w:tblW w:w="0" w:type="auto"/>
        <w:tblInd w:w="720" w:type="dxa"/>
        <w:tblLook w:val="04A0" w:firstRow="1" w:lastRow="0" w:firstColumn="1" w:lastColumn="0" w:noHBand="0" w:noVBand="1"/>
      </w:tblPr>
      <w:tblGrid>
        <w:gridCol w:w="4334"/>
        <w:gridCol w:w="4296"/>
      </w:tblGrid>
      <w:tr w:rsidR="00536C5B" w:rsidTr="00536C5B">
        <w:tc>
          <w:tcPr>
            <w:tcW w:w="4675" w:type="dxa"/>
          </w:tcPr>
          <w:p w:rsidR="00536C5B" w:rsidRPr="00536C5B" w:rsidRDefault="00536C5B" w:rsidP="000525E5">
            <w:pPr>
              <w:pStyle w:val="ListParagraph"/>
              <w:spacing w:after="120"/>
              <w:ind w:left="0"/>
              <w:jc w:val="center"/>
              <w:rPr>
                <w:rFonts w:ascii="Arial Unicode MS" w:eastAsia="Arial Unicode MS" w:hAnsi="Arial Unicode MS" w:cs="Arial Unicode MS"/>
                <w:b/>
              </w:rPr>
            </w:pPr>
            <w:r>
              <w:rPr>
                <w:rFonts w:ascii="Arial Unicode MS" w:eastAsia="Arial Unicode MS" w:hAnsi="Arial Unicode MS" w:cs="Arial Unicode MS"/>
                <w:b/>
              </w:rPr>
              <w:t>Percentage Length Completed to Total Length of Program or Course</w:t>
            </w:r>
          </w:p>
        </w:tc>
        <w:tc>
          <w:tcPr>
            <w:tcW w:w="4675" w:type="dxa"/>
          </w:tcPr>
          <w:p w:rsidR="00536C5B" w:rsidRPr="00536C5B" w:rsidRDefault="00536C5B" w:rsidP="000525E5">
            <w:pPr>
              <w:pStyle w:val="ListParagraph"/>
              <w:spacing w:after="120"/>
              <w:ind w:left="0"/>
              <w:jc w:val="center"/>
              <w:rPr>
                <w:rFonts w:ascii="Arial Unicode MS" w:eastAsia="Arial Unicode MS" w:hAnsi="Arial Unicode MS" w:cs="Arial Unicode MS"/>
                <w:b/>
              </w:rPr>
            </w:pPr>
            <w:r>
              <w:rPr>
                <w:rFonts w:ascii="Arial Unicode MS" w:eastAsia="Arial Unicode MS" w:hAnsi="Arial Unicode MS" w:cs="Arial Unicode MS"/>
                <w:b/>
              </w:rPr>
              <w:t>Amount of Total Tuition Owed To The School</w:t>
            </w:r>
          </w:p>
        </w:tc>
      </w:tr>
      <w:tr w:rsidR="00536C5B" w:rsidTr="00536C5B">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0.01% to 4.9%</w:t>
            </w:r>
          </w:p>
        </w:tc>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20%</w:t>
            </w:r>
          </w:p>
        </w:tc>
      </w:tr>
      <w:tr w:rsidR="00536C5B" w:rsidTr="00536C5B">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5% to 9.9%</w:t>
            </w:r>
          </w:p>
        </w:tc>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30%</w:t>
            </w:r>
          </w:p>
        </w:tc>
      </w:tr>
      <w:tr w:rsidR="00536C5B" w:rsidTr="00536C5B">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10% to 14.9%</w:t>
            </w:r>
          </w:p>
        </w:tc>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40%</w:t>
            </w:r>
          </w:p>
        </w:tc>
      </w:tr>
      <w:tr w:rsidR="00536C5B" w:rsidTr="00536C5B">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15% to 24.9%</w:t>
            </w:r>
          </w:p>
        </w:tc>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45%</w:t>
            </w:r>
          </w:p>
        </w:tc>
      </w:tr>
      <w:tr w:rsidR="00536C5B" w:rsidTr="00536C5B">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25% to 49.9%</w:t>
            </w:r>
          </w:p>
        </w:tc>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70%</w:t>
            </w:r>
          </w:p>
        </w:tc>
      </w:tr>
      <w:tr w:rsidR="00536C5B" w:rsidTr="00536C5B">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50% and over</w:t>
            </w:r>
          </w:p>
        </w:tc>
        <w:tc>
          <w:tcPr>
            <w:tcW w:w="4675" w:type="dxa"/>
          </w:tcPr>
          <w:p w:rsidR="00536C5B" w:rsidRDefault="00536C5B" w:rsidP="000525E5">
            <w:pPr>
              <w:pStyle w:val="ListParagraph"/>
              <w:spacing w:after="120"/>
              <w:ind w:left="0"/>
              <w:jc w:val="center"/>
              <w:rPr>
                <w:rFonts w:ascii="Arial Unicode MS" w:eastAsia="Arial Unicode MS" w:hAnsi="Arial Unicode MS" w:cs="Arial Unicode MS"/>
              </w:rPr>
            </w:pPr>
            <w:r>
              <w:rPr>
                <w:rFonts w:ascii="Arial Unicode MS" w:eastAsia="Arial Unicode MS" w:hAnsi="Arial Unicode MS" w:cs="Arial Unicode MS"/>
              </w:rPr>
              <w:t>100%</w:t>
            </w:r>
          </w:p>
        </w:tc>
      </w:tr>
    </w:tbl>
    <w:p w:rsidR="00536C5B" w:rsidRDefault="00536C5B" w:rsidP="000525E5">
      <w:pPr>
        <w:pStyle w:val="ListParagraph"/>
        <w:spacing w:after="120" w:line="240" w:lineRule="auto"/>
        <w:jc w:val="center"/>
        <w:rPr>
          <w:rFonts w:ascii="Arial Unicode MS" w:eastAsia="Arial Unicode MS" w:hAnsi="Arial Unicode MS" w:cs="Arial Unicode MS"/>
        </w:rPr>
      </w:pPr>
    </w:p>
    <w:p w:rsidR="00536C5B" w:rsidRDefault="00536C5B"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Enrollment time is defined as the number of hours a student is scheduled to complete from the actual start date and the date of the student’s last day of physical attendance in the school.  Any monies due to the applicant or student shall be refunded within 30 days of formal </w:t>
      </w:r>
      <w:r w:rsidR="00226DB8">
        <w:rPr>
          <w:rFonts w:ascii="Arial Unicode MS" w:eastAsia="Arial Unicode MS" w:hAnsi="Arial Unicode MS" w:cs="Arial Unicode MS"/>
        </w:rPr>
        <w:t>cancellation</w:t>
      </w:r>
      <w:r>
        <w:rPr>
          <w:rFonts w:ascii="Arial Unicode MS" w:eastAsia="Arial Unicode MS" w:hAnsi="Arial Unicode MS" w:cs="Arial Unicode MS"/>
        </w:rPr>
        <w:t xml:space="preserve"> by the student as defined in item #2, or formal termination by the school, which shall occur no more than 14 days from the last day of physical attendance, or in case of a leave of absence, the documented date of return.</w:t>
      </w:r>
    </w:p>
    <w:p w:rsidR="00536C5B" w:rsidRPr="006F7DF1" w:rsidRDefault="00536C5B" w:rsidP="006F7DF1">
      <w:pPr>
        <w:spacing w:after="120" w:line="240" w:lineRule="auto"/>
        <w:rPr>
          <w:rFonts w:ascii="Arial Unicode MS" w:eastAsia="Arial Unicode MS" w:hAnsi="Arial Unicode MS" w:cs="Arial Unicode MS"/>
        </w:rPr>
      </w:pPr>
    </w:p>
    <w:p w:rsidR="00536C5B" w:rsidRDefault="00536C5B"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The tuition a student owes the school accounts for any absence time that occurs during the student’s enrollment period.</w:t>
      </w:r>
    </w:p>
    <w:p w:rsidR="00536C5B"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Enrollment fee, textbooks, kits, manuals, and locker fee are not included in refund computation. Tuition fees are refundable.</w:t>
      </w:r>
    </w:p>
    <w:p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 and school have a complete description of services the school is to furnish for which student is to pay. Description as to classes and hours, conduct and schedules may be augmented by bulletins and other notices furnished to the student by the school. The school is operated on a continuous basis throughout the year.</w:t>
      </w:r>
    </w:p>
    <w:p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student withdraws from classed or their enrollment is terminated by the school a termination/withdrawal fee of $100.00 will be charged to the student by the school.</w:t>
      </w:r>
    </w:p>
    <w:p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the school is permanently closed and no longer offering </w:t>
      </w:r>
      <w:r w:rsidR="00226DB8">
        <w:rPr>
          <w:rFonts w:ascii="Arial Unicode MS" w:eastAsia="Arial Unicode MS" w:hAnsi="Arial Unicode MS" w:cs="Arial Unicode MS"/>
        </w:rPr>
        <w:t>instruction</w:t>
      </w:r>
      <w:r>
        <w:rPr>
          <w:rFonts w:ascii="Arial Unicode MS" w:eastAsia="Arial Unicode MS" w:hAnsi="Arial Unicode MS" w:cs="Arial Unicode MS"/>
        </w:rPr>
        <w:t xml:space="preserve"> after a student has enrolled, the student shall be entitled to a pro rata refund of tuition.</w:t>
      </w:r>
    </w:p>
    <w:p w:rsidR="00854826" w:rsidRDefault="00854826" w:rsidP="000525E5">
      <w:pPr>
        <w:pStyle w:val="ListParagraph"/>
        <w:numPr>
          <w:ilvl w:val="0"/>
          <w:numId w:val="3"/>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If a course is canceled subsequent to a student enrollment but, prior to a student starting training, the school shall at its option:</w:t>
      </w:r>
    </w:p>
    <w:p w:rsidR="00854826" w:rsidRDefault="00854826" w:rsidP="000525E5">
      <w:pPr>
        <w:pStyle w:val="ListParagraph"/>
        <w:numPr>
          <w:ilvl w:val="0"/>
          <w:numId w:val="5"/>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a full refund of all monies paid; or</w:t>
      </w:r>
    </w:p>
    <w:p w:rsidR="00854826" w:rsidRDefault="00854826" w:rsidP="000525E5">
      <w:pPr>
        <w:pStyle w:val="ListParagraph"/>
        <w:numPr>
          <w:ilvl w:val="0"/>
          <w:numId w:val="5"/>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Provide completion of the course.</w:t>
      </w:r>
    </w:p>
    <w:p w:rsidR="00854826" w:rsidRPr="00735108" w:rsidRDefault="00854826" w:rsidP="000525E5">
      <w:pPr>
        <w:pStyle w:val="ListParagraph"/>
        <w:numPr>
          <w:ilvl w:val="0"/>
          <w:numId w:val="3"/>
        </w:numPr>
        <w:spacing w:after="120" w:line="240" w:lineRule="auto"/>
        <w:rPr>
          <w:rFonts w:ascii="Arial Unicode MS" w:eastAsia="Arial Unicode MS" w:hAnsi="Arial Unicode MS" w:cs="Arial Unicode MS"/>
        </w:rPr>
      </w:pPr>
      <w:r w:rsidRPr="00735108">
        <w:rPr>
          <w:rFonts w:ascii="Arial Unicode MS" w:eastAsia="Arial Unicode MS" w:hAnsi="Arial Unicode MS" w:cs="Arial Unicode MS"/>
        </w:rPr>
        <w:t xml:space="preserve">Collection procedures reflect good taste and sound ethical business practices. Collection correspondence regarding settlement from the institution, collection agencies, lawyers or any other third party representing the </w:t>
      </w:r>
      <w:r w:rsidR="00226DB8" w:rsidRPr="00735108">
        <w:rPr>
          <w:rFonts w:ascii="Arial Unicode MS" w:eastAsia="Arial Unicode MS" w:hAnsi="Arial Unicode MS" w:cs="Arial Unicode MS"/>
        </w:rPr>
        <w:t>institution</w:t>
      </w:r>
      <w:r w:rsidRPr="00735108">
        <w:rPr>
          <w:rFonts w:ascii="Arial Unicode MS" w:eastAsia="Arial Unicode MS" w:hAnsi="Arial Unicode MS" w:cs="Arial Unicode MS"/>
        </w:rPr>
        <w:t xml:space="preserve"> clearly acknowledge the existence of the </w:t>
      </w:r>
      <w:r w:rsidR="00226DB8" w:rsidRPr="00735108">
        <w:rPr>
          <w:rFonts w:ascii="Arial Unicode MS" w:eastAsia="Arial Unicode MS" w:hAnsi="Arial Unicode MS" w:cs="Arial Unicode MS"/>
        </w:rPr>
        <w:t>withdrawal</w:t>
      </w:r>
      <w:r w:rsidR="00735108" w:rsidRPr="00735108">
        <w:rPr>
          <w:rFonts w:ascii="Arial Unicode MS" w:eastAsia="Arial Unicode MS" w:hAnsi="Arial Unicode MS" w:cs="Arial Unicode MS"/>
        </w:rPr>
        <w:t xml:space="preserve"> and settlement policy.</w:t>
      </w:r>
    </w:p>
    <w:p w:rsidR="00226DB8" w:rsidRDefault="00226DB8" w:rsidP="000525E5">
      <w:pPr>
        <w:pStyle w:val="ListParagraph"/>
        <w:spacing w:after="120" w:line="240" w:lineRule="auto"/>
        <w:rPr>
          <w:rFonts w:ascii="Arial Unicode MS" w:eastAsia="Arial Unicode MS" w:hAnsi="Arial Unicode MS" w:cs="Arial Unicode MS"/>
          <w:b/>
        </w:rPr>
      </w:pPr>
    </w:p>
    <w:p w:rsidR="00854826" w:rsidRDefault="00854826"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EMPLOYMENT ASSISTANCE</w:t>
      </w:r>
    </w:p>
    <w:p w:rsidR="00854826" w:rsidRDefault="00854826"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Placement assistance is available at the time of graduation or at any time in the future. The school assists students with construction and review of their resume. Graduates are assisted in locating prospective </w:t>
      </w:r>
      <w:r w:rsidR="00226DB8">
        <w:rPr>
          <w:rFonts w:ascii="Arial Unicode MS" w:eastAsia="Arial Unicode MS" w:hAnsi="Arial Unicode MS" w:cs="Arial Unicode MS"/>
        </w:rPr>
        <w:t>salons</w:t>
      </w:r>
      <w:r>
        <w:rPr>
          <w:rFonts w:ascii="Arial Unicode MS" w:eastAsia="Arial Unicode MS" w:hAnsi="Arial Unicode MS" w:cs="Arial Unicode MS"/>
        </w:rPr>
        <w:t xml:space="preserve">, finding the correct contact person, setting up interviews and interview follow-up. Assistance is provided to our graduates until it </w:t>
      </w:r>
      <w:r w:rsidR="00226DB8">
        <w:rPr>
          <w:rFonts w:ascii="Arial Unicode MS" w:eastAsia="Arial Unicode MS" w:hAnsi="Arial Unicode MS" w:cs="Arial Unicode MS"/>
        </w:rPr>
        <w:t>is</w:t>
      </w:r>
      <w:r>
        <w:rPr>
          <w:rFonts w:ascii="Arial Unicode MS" w:eastAsia="Arial Unicode MS" w:hAnsi="Arial Unicode MS" w:cs="Arial Unicode MS"/>
        </w:rPr>
        <w:t xml:space="preserve"> no longer needed. Placement is not guaranteed.</w:t>
      </w:r>
    </w:p>
    <w:p w:rsidR="00854826" w:rsidRDefault="00854826" w:rsidP="000525E5">
      <w:pPr>
        <w:pStyle w:val="ListParagraph"/>
        <w:spacing w:after="120" w:line="240" w:lineRule="auto"/>
        <w:rPr>
          <w:rFonts w:ascii="Arial Unicode MS" w:eastAsia="Arial Unicode MS" w:hAnsi="Arial Unicode MS" w:cs="Arial Unicode MS"/>
        </w:rPr>
      </w:pPr>
    </w:p>
    <w:p w:rsidR="003E09AC" w:rsidRDefault="003E09AC"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CALENDAR</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Classes </w:t>
      </w:r>
      <w:r w:rsidR="00226DB8">
        <w:rPr>
          <w:rFonts w:ascii="Arial Unicode MS" w:eastAsia="Arial Unicode MS" w:hAnsi="Arial Unicode MS" w:cs="Arial Unicode MS"/>
        </w:rPr>
        <w:t>start</w:t>
      </w:r>
      <w:r>
        <w:rPr>
          <w:rFonts w:ascii="Arial Unicode MS" w:eastAsia="Arial Unicode MS" w:hAnsi="Arial Unicode MS" w:cs="Arial Unicode MS"/>
        </w:rPr>
        <w:t xml:space="preserve"> the 1</w:t>
      </w:r>
      <w:r w:rsidRPr="003E09AC">
        <w:rPr>
          <w:rFonts w:ascii="Arial Unicode MS" w:eastAsia="Arial Unicode MS" w:hAnsi="Arial Unicode MS" w:cs="Arial Unicode MS"/>
          <w:vertAlign w:val="superscript"/>
        </w:rPr>
        <w:t>st</w:t>
      </w:r>
      <w:r>
        <w:rPr>
          <w:rFonts w:ascii="Arial Unicode MS" w:eastAsia="Arial Unicode MS" w:hAnsi="Arial Unicode MS" w:cs="Arial Unicode MS"/>
        </w:rPr>
        <w:t xml:space="preserve"> Monday of every </w:t>
      </w:r>
      <w:r w:rsidR="00226DB8">
        <w:rPr>
          <w:rFonts w:ascii="Arial Unicode MS" w:eastAsia="Arial Unicode MS" w:hAnsi="Arial Unicode MS" w:cs="Arial Unicode MS"/>
        </w:rPr>
        <w:t>month</w:t>
      </w:r>
      <w:r>
        <w:rPr>
          <w:rFonts w:ascii="Arial Unicode MS" w:eastAsia="Arial Unicode MS" w:hAnsi="Arial Unicode MS" w:cs="Arial Unicode MS"/>
        </w:rPr>
        <w:t>. The school reserves the right to change the school calendar and/or add additional start dates if it should become necessary.</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observes the following holidays: New Year’s Day, Fourth of July, Thanksgiving, and Christmas.</w:t>
      </w:r>
    </w:p>
    <w:p w:rsidR="003E09AC" w:rsidRDefault="003E09AC"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HOURS</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Monday:</w:t>
      </w:r>
      <w:r>
        <w:rPr>
          <w:rFonts w:ascii="Arial Unicode MS" w:eastAsia="Arial Unicode MS" w:hAnsi="Arial Unicode MS" w:cs="Arial Unicode MS"/>
        </w:rPr>
        <w:tab/>
      </w:r>
      <w:r>
        <w:rPr>
          <w:rFonts w:ascii="Arial Unicode MS" w:eastAsia="Arial Unicode MS" w:hAnsi="Arial Unicode MS" w:cs="Arial Unicode MS"/>
        </w:rPr>
        <w:tab/>
        <w:t>8:00 a.m.  -  8:00 p.m.</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Tuesday:</w:t>
      </w:r>
      <w:r>
        <w:rPr>
          <w:rFonts w:ascii="Arial Unicode MS" w:eastAsia="Arial Unicode MS" w:hAnsi="Arial Unicode MS" w:cs="Arial Unicode MS"/>
        </w:rPr>
        <w:tab/>
      </w:r>
      <w:r>
        <w:rPr>
          <w:rFonts w:ascii="Arial Unicode MS" w:eastAsia="Arial Unicode MS" w:hAnsi="Arial Unicode MS" w:cs="Arial Unicode MS"/>
        </w:rPr>
        <w:tab/>
        <w:t>8:00 a.m.  -  8:00 p.m.</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Wednesday:</w:t>
      </w:r>
      <w:r>
        <w:rPr>
          <w:rFonts w:ascii="Arial Unicode MS" w:eastAsia="Arial Unicode MS" w:hAnsi="Arial Unicode MS" w:cs="Arial Unicode MS"/>
        </w:rPr>
        <w:tab/>
      </w:r>
      <w:r>
        <w:rPr>
          <w:rFonts w:ascii="Arial Unicode MS" w:eastAsia="Arial Unicode MS" w:hAnsi="Arial Unicode MS" w:cs="Arial Unicode MS"/>
        </w:rPr>
        <w:tab/>
        <w:t>8:00 a.m.  -  8:00 p.m.</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Thursday:</w:t>
      </w:r>
      <w:r>
        <w:rPr>
          <w:rFonts w:ascii="Arial Unicode MS" w:eastAsia="Arial Unicode MS" w:hAnsi="Arial Unicode MS" w:cs="Arial Unicode MS"/>
        </w:rPr>
        <w:tab/>
      </w:r>
      <w:r>
        <w:rPr>
          <w:rFonts w:ascii="Arial Unicode MS" w:eastAsia="Arial Unicode MS" w:hAnsi="Arial Unicode MS" w:cs="Arial Unicode MS"/>
        </w:rPr>
        <w:tab/>
        <w:t>8:00 a.m.  -  8:00 p.m.</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Friday:</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8:00 a.m.  -  5:00 p.m.</w:t>
      </w:r>
    </w:p>
    <w:p w:rsidR="003E09AC" w:rsidRDefault="003E09A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Saturday:</w:t>
      </w:r>
      <w:r w:rsidR="00DF5B17">
        <w:rPr>
          <w:rFonts w:ascii="Arial Unicode MS" w:eastAsia="Arial Unicode MS" w:hAnsi="Arial Unicode MS" w:cs="Arial Unicode MS"/>
        </w:rPr>
        <w:tab/>
      </w:r>
      <w:r w:rsidR="00DF5B17">
        <w:rPr>
          <w:rFonts w:ascii="Arial Unicode MS" w:eastAsia="Arial Unicode MS" w:hAnsi="Arial Unicode MS" w:cs="Arial Unicode MS"/>
        </w:rPr>
        <w:tab/>
        <w:t>8:00 a.m.  -  4:00 p.m.</w:t>
      </w:r>
    </w:p>
    <w:p w:rsidR="00DF5B17" w:rsidRDefault="00DF5B17" w:rsidP="000525E5">
      <w:pPr>
        <w:pStyle w:val="ListParagraph"/>
        <w:spacing w:after="120" w:line="240" w:lineRule="auto"/>
        <w:rPr>
          <w:rFonts w:ascii="Arial Unicode MS" w:eastAsia="Arial Unicode MS" w:hAnsi="Arial Unicode MS" w:cs="Arial Unicode MS"/>
        </w:rPr>
      </w:pPr>
    </w:p>
    <w:p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NON-DISCRIMINATION STATEMENT</w:t>
      </w:r>
    </w:p>
    <w:p w:rsidR="00DF5B17" w:rsidRDefault="00DF5B17"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Fuqua Institute of Beauty Culture practices, in its </w:t>
      </w:r>
      <w:r w:rsidR="00226DB8">
        <w:rPr>
          <w:rFonts w:ascii="Arial Unicode MS" w:eastAsia="Arial Unicode MS" w:hAnsi="Arial Unicode MS" w:cs="Arial Unicode MS"/>
        </w:rPr>
        <w:t>admissions</w:t>
      </w:r>
      <w:r>
        <w:rPr>
          <w:rFonts w:ascii="Arial Unicode MS" w:eastAsia="Arial Unicode MS" w:hAnsi="Arial Unicode MS" w:cs="Arial Unicode MS"/>
        </w:rPr>
        <w:t xml:space="preserve">, </w:t>
      </w:r>
      <w:r w:rsidR="00226DB8">
        <w:rPr>
          <w:rFonts w:ascii="Arial Unicode MS" w:eastAsia="Arial Unicode MS" w:hAnsi="Arial Unicode MS" w:cs="Arial Unicode MS"/>
        </w:rPr>
        <w:t>instructing</w:t>
      </w:r>
      <w:r>
        <w:rPr>
          <w:rFonts w:ascii="Arial Unicode MS" w:eastAsia="Arial Unicode MS" w:hAnsi="Arial Unicode MS" w:cs="Arial Unicode MS"/>
        </w:rPr>
        <w:t xml:space="preserve"> and graduation, non-discrimination policies on the basis of race, color, age, sex, creed, religion, sexual orientation, financial or social status, or ethnic origin.</w:t>
      </w:r>
    </w:p>
    <w:p w:rsidR="00DF5B17" w:rsidRDefault="00DF5B17" w:rsidP="000525E5">
      <w:pPr>
        <w:pStyle w:val="ListParagraph"/>
        <w:spacing w:after="120" w:line="240" w:lineRule="auto"/>
        <w:rPr>
          <w:rFonts w:ascii="Arial Unicode MS" w:eastAsia="Arial Unicode MS" w:hAnsi="Arial Unicode MS" w:cs="Arial Unicode MS"/>
        </w:rPr>
      </w:pPr>
    </w:p>
    <w:p w:rsidR="007C20C6" w:rsidRDefault="007C20C6" w:rsidP="000525E5">
      <w:pPr>
        <w:pStyle w:val="ListParagraph"/>
        <w:spacing w:after="120" w:line="240" w:lineRule="auto"/>
        <w:rPr>
          <w:rFonts w:ascii="Arial Unicode MS" w:eastAsia="Arial Unicode MS" w:hAnsi="Arial Unicode MS" w:cs="Arial Unicode MS"/>
          <w:b/>
        </w:rPr>
      </w:pPr>
    </w:p>
    <w:p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OWNER</w:t>
      </w:r>
    </w:p>
    <w:p w:rsidR="00DF5B17" w:rsidRDefault="00DF5B17"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Jacqueline Yoland Fuqua</w:t>
      </w:r>
      <w:r w:rsidR="005946B4">
        <w:rPr>
          <w:rFonts w:ascii="Arial Unicode MS" w:eastAsia="Arial Unicode MS" w:hAnsi="Arial Unicode MS" w:cs="Arial Unicode MS"/>
        </w:rPr>
        <w:t>, Otis W. Brown</w:t>
      </w:r>
    </w:p>
    <w:p w:rsidR="00DF5B17" w:rsidRDefault="00DF5B17" w:rsidP="000525E5">
      <w:pPr>
        <w:pStyle w:val="ListParagraph"/>
        <w:spacing w:after="120" w:line="240" w:lineRule="auto"/>
        <w:rPr>
          <w:rFonts w:ascii="Arial Unicode MS" w:eastAsia="Arial Unicode MS" w:hAnsi="Arial Unicode MS" w:cs="Arial Unicode MS"/>
        </w:rPr>
      </w:pPr>
    </w:p>
    <w:p w:rsidR="00DF5B17" w:rsidRDefault="00DF5B17" w:rsidP="000525E5">
      <w:pPr>
        <w:pStyle w:val="ListParagraph"/>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SATISFACTORY ACADEMIC PROGRESS POLICY</w:t>
      </w:r>
    </w:p>
    <w:p w:rsidR="00DF5B17" w:rsidRDefault="00DF5B17"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INTRODUCTION</w:t>
      </w:r>
    </w:p>
    <w:p w:rsidR="00DF5B17" w:rsidRDefault="00DF5B1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The following policy outlines the criteria used by The Fuqua Institute of Beauty Culture. These </w:t>
      </w:r>
      <w:r w:rsidR="00226DB8">
        <w:rPr>
          <w:rFonts w:ascii="Arial Unicode MS" w:eastAsia="Arial Unicode MS" w:hAnsi="Arial Unicode MS" w:cs="Arial Unicode MS"/>
        </w:rPr>
        <w:t>guidelines</w:t>
      </w:r>
      <w:r>
        <w:rPr>
          <w:rFonts w:ascii="Arial Unicode MS" w:eastAsia="Arial Unicode MS" w:hAnsi="Arial Unicode MS" w:cs="Arial Unicode MS"/>
        </w:rPr>
        <w:t xml:space="preserve"> are used to determine if students are making satisfactory </w:t>
      </w:r>
      <w:r w:rsidR="00226DB8">
        <w:rPr>
          <w:rFonts w:ascii="Arial Unicode MS" w:eastAsia="Arial Unicode MS" w:hAnsi="Arial Unicode MS" w:cs="Arial Unicode MS"/>
        </w:rPr>
        <w:t>academic</w:t>
      </w:r>
      <w:r>
        <w:rPr>
          <w:rFonts w:ascii="Arial Unicode MS" w:eastAsia="Arial Unicode MS" w:hAnsi="Arial Unicode MS" w:cs="Arial Unicode MS"/>
        </w:rPr>
        <w:t xml:space="preserve"> progress in their </w:t>
      </w:r>
      <w:r w:rsidR="00226DB8">
        <w:rPr>
          <w:rFonts w:ascii="Arial Unicode MS" w:eastAsia="Arial Unicode MS" w:hAnsi="Arial Unicode MS" w:cs="Arial Unicode MS"/>
        </w:rPr>
        <w:t>course</w:t>
      </w:r>
      <w:r>
        <w:rPr>
          <w:rFonts w:ascii="Arial Unicode MS" w:eastAsia="Arial Unicode MS" w:hAnsi="Arial Unicode MS" w:cs="Arial Unicode MS"/>
        </w:rPr>
        <w:t xml:space="preserve"> of study. This policy applies to all students attending The Fuqua Institute of Beauty Culture. A complete copy of our Satisfactory Academic Progress policy is included in our Pre-</w:t>
      </w:r>
      <w:r w:rsidR="00226DB8">
        <w:rPr>
          <w:rFonts w:ascii="Arial Unicode MS" w:eastAsia="Arial Unicode MS" w:hAnsi="Arial Unicode MS" w:cs="Arial Unicode MS"/>
        </w:rPr>
        <w:t>enrollment</w:t>
      </w:r>
      <w:r>
        <w:rPr>
          <w:rFonts w:ascii="Arial Unicode MS" w:eastAsia="Arial Unicode MS" w:hAnsi="Arial Unicode MS" w:cs="Arial Unicode MS"/>
        </w:rPr>
        <w:t xml:space="preserve"> Packet provided prior to enrollment and in our </w:t>
      </w:r>
      <w:r w:rsidR="006F7DF1">
        <w:rPr>
          <w:rFonts w:ascii="Arial Unicode MS" w:eastAsia="Arial Unicode MS" w:hAnsi="Arial Unicode MS" w:cs="Arial Unicode MS"/>
        </w:rPr>
        <w:t>School Catalog</w:t>
      </w:r>
      <w:r>
        <w:rPr>
          <w:rFonts w:ascii="Arial Unicode MS" w:eastAsia="Arial Unicode MS" w:hAnsi="Arial Unicode MS" w:cs="Arial Unicode MS"/>
        </w:rPr>
        <w:t xml:space="preserve"> provided when students begin class.</w:t>
      </w:r>
    </w:p>
    <w:p w:rsidR="00AF04AF" w:rsidRDefault="00AF04AF" w:rsidP="000525E5">
      <w:pPr>
        <w:pStyle w:val="ListParagraph"/>
        <w:spacing w:after="120" w:line="240" w:lineRule="auto"/>
        <w:ind w:left="1080"/>
        <w:rPr>
          <w:rFonts w:ascii="Arial Unicode MS" w:eastAsia="Arial Unicode MS" w:hAnsi="Arial Unicode MS" w:cs="Arial Unicode MS"/>
        </w:rPr>
      </w:pPr>
    </w:p>
    <w:p w:rsidR="00DF5B17" w:rsidRDefault="00AF04AF"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EVALUATION PERIODS</w:t>
      </w:r>
    </w:p>
    <w:p w:rsidR="00AF04AF" w:rsidRDefault="00AF04AF"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 progress will be reviewed on a monthly basis to identify students who may be at risk regarding attendance. At risk students (those with less than 90% attendance) will be </w:t>
      </w:r>
      <w:r w:rsidR="00226DB8">
        <w:rPr>
          <w:rFonts w:ascii="Arial Unicode MS" w:eastAsia="Arial Unicode MS" w:hAnsi="Arial Unicode MS" w:cs="Arial Unicode MS"/>
        </w:rPr>
        <w:t>counseled</w:t>
      </w:r>
      <w:r>
        <w:rPr>
          <w:rFonts w:ascii="Arial Unicode MS" w:eastAsia="Arial Unicode MS" w:hAnsi="Arial Unicode MS" w:cs="Arial Unicode MS"/>
        </w:rPr>
        <w:t xml:space="preserve"> and advised regarding efforts to improve progress. </w:t>
      </w:r>
    </w:p>
    <w:p w:rsidR="00CD402A" w:rsidRDefault="00CD402A" w:rsidP="000525E5">
      <w:pPr>
        <w:pStyle w:val="ListParagraph"/>
        <w:spacing w:after="120" w:line="240" w:lineRule="auto"/>
        <w:ind w:left="1080"/>
        <w:rPr>
          <w:rFonts w:ascii="Arial Unicode MS" w:eastAsia="Arial Unicode MS" w:hAnsi="Arial Unicode MS" w:cs="Arial Unicode MS"/>
        </w:rPr>
      </w:pPr>
    </w:p>
    <w:tbl>
      <w:tblPr>
        <w:tblStyle w:val="TableGrid"/>
        <w:tblW w:w="0" w:type="auto"/>
        <w:tblInd w:w="1080" w:type="dxa"/>
        <w:tblLook w:val="04A0" w:firstRow="1" w:lastRow="0" w:firstColumn="1" w:lastColumn="0" w:noHBand="0" w:noVBand="1"/>
      </w:tblPr>
      <w:tblGrid>
        <w:gridCol w:w="2221"/>
        <w:gridCol w:w="2059"/>
        <w:gridCol w:w="2060"/>
        <w:gridCol w:w="1930"/>
      </w:tblGrid>
      <w:tr w:rsidR="000525E5" w:rsidTr="000525E5">
        <w:tc>
          <w:tcPr>
            <w:tcW w:w="1992" w:type="dxa"/>
          </w:tcPr>
          <w:p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COURSE OF STUDY</w:t>
            </w:r>
          </w:p>
        </w:tc>
        <w:tc>
          <w:tcPr>
            <w:tcW w:w="2124" w:type="dxa"/>
          </w:tcPr>
          <w:p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 PERIOD</w:t>
            </w:r>
          </w:p>
        </w:tc>
        <w:tc>
          <w:tcPr>
            <w:tcW w:w="2125" w:type="dxa"/>
          </w:tcPr>
          <w:p w:rsidR="00FB01CE" w:rsidRPr="000525E5" w:rsidRDefault="000525E5"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 PERIOD</w:t>
            </w:r>
          </w:p>
        </w:tc>
        <w:tc>
          <w:tcPr>
            <w:tcW w:w="2029" w:type="dxa"/>
          </w:tcPr>
          <w:p w:rsidR="00FB01CE" w:rsidRPr="000525E5" w:rsidRDefault="00CD402A"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Evaluation</w:t>
            </w:r>
            <w:r w:rsidR="000525E5">
              <w:rPr>
                <w:rFonts w:ascii="Arial Unicode MS" w:eastAsia="Arial Unicode MS" w:hAnsi="Arial Unicode MS" w:cs="Arial Unicode MS"/>
                <w:b/>
              </w:rPr>
              <w:t xml:space="preserve"> PERIOD</w:t>
            </w:r>
          </w:p>
        </w:tc>
      </w:tr>
      <w:tr w:rsidR="000525E5" w:rsidTr="000525E5">
        <w:tc>
          <w:tcPr>
            <w:tcW w:w="1992" w:type="dxa"/>
          </w:tcPr>
          <w:p w:rsidR="00FB01CE" w:rsidRDefault="000525E5" w:rsidP="000525E5">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Cosmetology</w:t>
            </w:r>
          </w:p>
        </w:tc>
        <w:tc>
          <w:tcPr>
            <w:tcW w:w="2124"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125"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2029"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1200 Hours</w:t>
            </w:r>
          </w:p>
        </w:tc>
      </w:tr>
      <w:tr w:rsidR="000525E5" w:rsidTr="000525E5">
        <w:tc>
          <w:tcPr>
            <w:tcW w:w="1992" w:type="dxa"/>
          </w:tcPr>
          <w:p w:rsidR="00FB01CE" w:rsidRDefault="000525E5" w:rsidP="000525E5">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Barbers</w:t>
            </w:r>
          </w:p>
        </w:tc>
        <w:tc>
          <w:tcPr>
            <w:tcW w:w="2124"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125"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2029"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1200 Hours</w:t>
            </w:r>
          </w:p>
        </w:tc>
      </w:tr>
      <w:tr w:rsidR="000525E5" w:rsidTr="000525E5">
        <w:tc>
          <w:tcPr>
            <w:tcW w:w="1992" w:type="dxa"/>
          </w:tcPr>
          <w:p w:rsidR="00FB01CE" w:rsidRDefault="00CD402A"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Manicurist</w:t>
            </w:r>
          </w:p>
        </w:tc>
        <w:tc>
          <w:tcPr>
            <w:tcW w:w="2124"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125" w:type="dxa"/>
          </w:tcPr>
          <w:p w:rsidR="00FB01CE"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600 Hours</w:t>
            </w:r>
          </w:p>
        </w:tc>
        <w:tc>
          <w:tcPr>
            <w:tcW w:w="2029" w:type="dxa"/>
          </w:tcPr>
          <w:p w:rsidR="00FB01CE" w:rsidRDefault="00FB01CE" w:rsidP="000525E5">
            <w:pPr>
              <w:pStyle w:val="ListParagraph"/>
              <w:spacing w:after="120"/>
              <w:ind w:left="0"/>
              <w:rPr>
                <w:rFonts w:ascii="Arial Unicode MS" w:eastAsia="Arial Unicode MS" w:hAnsi="Arial Unicode MS" w:cs="Arial Unicode MS"/>
              </w:rPr>
            </w:pPr>
          </w:p>
        </w:tc>
      </w:tr>
      <w:tr w:rsidR="000525E5" w:rsidTr="000525E5">
        <w:tc>
          <w:tcPr>
            <w:tcW w:w="1992" w:type="dxa"/>
          </w:tcPr>
          <w:p w:rsidR="000525E5" w:rsidRDefault="00CD402A"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Esthetics</w:t>
            </w:r>
          </w:p>
        </w:tc>
        <w:tc>
          <w:tcPr>
            <w:tcW w:w="2124" w:type="dxa"/>
          </w:tcPr>
          <w:p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125" w:type="dxa"/>
          </w:tcPr>
          <w:p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600 Hours</w:t>
            </w:r>
          </w:p>
        </w:tc>
        <w:tc>
          <w:tcPr>
            <w:tcW w:w="2029" w:type="dxa"/>
          </w:tcPr>
          <w:p w:rsidR="000525E5" w:rsidRDefault="000525E5" w:rsidP="005946B4">
            <w:pPr>
              <w:pStyle w:val="ListParagraph"/>
              <w:spacing w:after="120"/>
              <w:ind w:left="0"/>
              <w:rPr>
                <w:rFonts w:ascii="Arial Unicode MS" w:eastAsia="Arial Unicode MS" w:hAnsi="Arial Unicode MS" w:cs="Arial Unicode MS"/>
              </w:rPr>
            </w:pPr>
          </w:p>
        </w:tc>
      </w:tr>
      <w:tr w:rsidR="000525E5" w:rsidTr="000525E5">
        <w:tc>
          <w:tcPr>
            <w:tcW w:w="1992" w:type="dxa"/>
          </w:tcPr>
          <w:p w:rsidR="000525E5" w:rsidRDefault="00CD402A" w:rsidP="00CD402A">
            <w:pPr>
              <w:pStyle w:val="ListParagraph"/>
              <w:numPr>
                <w:ilvl w:val="0"/>
                <w:numId w:val="11"/>
              </w:numPr>
              <w:spacing w:after="120"/>
              <w:rPr>
                <w:rFonts w:ascii="Arial Unicode MS" w:eastAsia="Arial Unicode MS" w:hAnsi="Arial Unicode MS" w:cs="Arial Unicode MS"/>
              </w:rPr>
            </w:pPr>
            <w:r>
              <w:rPr>
                <w:rFonts w:ascii="Arial Unicode MS" w:eastAsia="Arial Unicode MS" w:hAnsi="Arial Unicode MS" w:cs="Arial Unicode MS"/>
              </w:rPr>
              <w:t>Teacher Trainees</w:t>
            </w:r>
          </w:p>
        </w:tc>
        <w:tc>
          <w:tcPr>
            <w:tcW w:w="2124" w:type="dxa"/>
          </w:tcPr>
          <w:p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450 Hours</w:t>
            </w:r>
          </w:p>
        </w:tc>
        <w:tc>
          <w:tcPr>
            <w:tcW w:w="2125" w:type="dxa"/>
          </w:tcPr>
          <w:p w:rsidR="000525E5"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900 Hours</w:t>
            </w:r>
          </w:p>
        </w:tc>
        <w:tc>
          <w:tcPr>
            <w:tcW w:w="2029" w:type="dxa"/>
          </w:tcPr>
          <w:p w:rsidR="000525E5" w:rsidRDefault="000525E5" w:rsidP="005946B4">
            <w:pPr>
              <w:pStyle w:val="ListParagraph"/>
              <w:spacing w:after="120"/>
              <w:ind w:left="0"/>
              <w:rPr>
                <w:rFonts w:ascii="Arial Unicode MS" w:eastAsia="Arial Unicode MS" w:hAnsi="Arial Unicode MS" w:cs="Arial Unicode MS"/>
              </w:rPr>
            </w:pPr>
          </w:p>
        </w:tc>
      </w:tr>
    </w:tbl>
    <w:p w:rsidR="00FB01CE" w:rsidRDefault="00FB01CE" w:rsidP="000525E5">
      <w:pPr>
        <w:pStyle w:val="ListParagraph"/>
        <w:spacing w:after="120" w:line="240" w:lineRule="auto"/>
        <w:ind w:left="1080"/>
        <w:rPr>
          <w:rFonts w:ascii="Arial Unicode MS" w:eastAsia="Arial Unicode MS" w:hAnsi="Arial Unicode MS" w:cs="Arial Unicode MS"/>
        </w:rPr>
      </w:pPr>
    </w:p>
    <w:p w:rsidR="007C20C6" w:rsidRDefault="007C20C6" w:rsidP="000525E5">
      <w:pPr>
        <w:pStyle w:val="ListParagraph"/>
        <w:spacing w:after="120" w:line="240" w:lineRule="auto"/>
        <w:ind w:left="1080"/>
        <w:rPr>
          <w:rFonts w:ascii="Arial Unicode MS" w:eastAsia="Arial Unicode MS" w:hAnsi="Arial Unicode MS" w:cs="Arial Unicode MS"/>
        </w:rPr>
      </w:pPr>
    </w:p>
    <w:p w:rsidR="007C20C6" w:rsidRDefault="007C20C6" w:rsidP="000525E5">
      <w:pPr>
        <w:pStyle w:val="ListParagraph"/>
        <w:spacing w:after="120" w:line="240" w:lineRule="auto"/>
        <w:ind w:left="1080"/>
        <w:rPr>
          <w:rFonts w:ascii="Arial Unicode MS" w:eastAsia="Arial Unicode MS" w:hAnsi="Arial Unicode MS" w:cs="Arial Unicode MS"/>
        </w:rPr>
      </w:pPr>
    </w:p>
    <w:p w:rsidR="007C20C6" w:rsidRDefault="007C20C6" w:rsidP="000525E5">
      <w:pPr>
        <w:pStyle w:val="ListParagraph"/>
        <w:spacing w:after="120" w:line="240" w:lineRule="auto"/>
        <w:ind w:left="1080"/>
        <w:rPr>
          <w:rFonts w:ascii="Arial Unicode MS" w:eastAsia="Arial Unicode MS" w:hAnsi="Arial Unicode MS" w:cs="Arial Unicode MS"/>
        </w:rPr>
      </w:pPr>
    </w:p>
    <w:p w:rsidR="007C20C6" w:rsidRDefault="007C20C6" w:rsidP="000525E5">
      <w:pPr>
        <w:pStyle w:val="ListParagraph"/>
        <w:spacing w:after="120" w:line="240" w:lineRule="auto"/>
        <w:ind w:left="1080"/>
        <w:rPr>
          <w:rFonts w:ascii="Arial Unicode MS" w:eastAsia="Arial Unicode MS" w:hAnsi="Arial Unicode MS" w:cs="Arial Unicode MS"/>
        </w:rPr>
      </w:pPr>
    </w:p>
    <w:p w:rsidR="00CD402A" w:rsidRDefault="00CD402A" w:rsidP="000525E5">
      <w:pPr>
        <w:pStyle w:val="ListParagraph"/>
        <w:spacing w:after="120" w:line="240" w:lineRule="auto"/>
        <w:ind w:left="1080"/>
        <w:rPr>
          <w:rFonts w:ascii="Arial Unicode MS" w:eastAsia="Arial Unicode MS" w:hAnsi="Arial Unicode MS" w:cs="Arial Unicode MS"/>
        </w:rPr>
      </w:pPr>
    </w:p>
    <w:p w:rsidR="00FB01CE" w:rsidRDefault="00FB01CE"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MAXIMUM TIME FRAME</w:t>
      </w:r>
    </w:p>
    <w:p w:rsidR="00AF04AF" w:rsidRDefault="00AF04AF"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The maximum time frame for course completion is one and one half times (150%) of the course length. Students who maintain Satisfactory Academic Progress in attendance will complete the program of study in the allowable </w:t>
      </w:r>
      <w:r w:rsidR="00226DB8">
        <w:rPr>
          <w:rFonts w:ascii="Arial Unicode MS" w:eastAsia="Arial Unicode MS" w:hAnsi="Arial Unicode MS" w:cs="Arial Unicode MS"/>
        </w:rPr>
        <w:t>minimum</w:t>
      </w:r>
      <w:r>
        <w:rPr>
          <w:rFonts w:ascii="Arial Unicode MS" w:eastAsia="Arial Unicode MS" w:hAnsi="Arial Unicode MS" w:cs="Arial Unicode MS"/>
        </w:rPr>
        <w:t xml:space="preserve"> time frame. </w:t>
      </w:r>
    </w:p>
    <w:p w:rsidR="00AF04AF" w:rsidRDefault="00AF04AF" w:rsidP="000525E5">
      <w:pPr>
        <w:pStyle w:val="ListParagraph"/>
        <w:spacing w:after="120" w:line="240" w:lineRule="auto"/>
        <w:ind w:left="1080"/>
        <w:rPr>
          <w:rFonts w:ascii="Arial Unicode MS" w:eastAsia="Arial Unicode MS" w:hAnsi="Arial Unicode MS" w:cs="Arial Unicode MS"/>
        </w:rPr>
      </w:pPr>
    </w:p>
    <w:tbl>
      <w:tblPr>
        <w:tblStyle w:val="TableGrid"/>
        <w:tblW w:w="0" w:type="auto"/>
        <w:tblInd w:w="1080" w:type="dxa"/>
        <w:tblLook w:val="04A0" w:firstRow="1" w:lastRow="0" w:firstColumn="1" w:lastColumn="0" w:noHBand="0" w:noVBand="1"/>
      </w:tblPr>
      <w:tblGrid>
        <w:gridCol w:w="2718"/>
        <w:gridCol w:w="2776"/>
        <w:gridCol w:w="2776"/>
      </w:tblGrid>
      <w:tr w:rsidR="00AF04AF" w:rsidTr="00CD402A">
        <w:tc>
          <w:tcPr>
            <w:tcW w:w="2718" w:type="dxa"/>
          </w:tcPr>
          <w:p w:rsidR="00AF04AF" w:rsidRPr="00AF04AF" w:rsidRDefault="00AF04AF"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COURSE OF STUDY</w:t>
            </w:r>
          </w:p>
        </w:tc>
        <w:tc>
          <w:tcPr>
            <w:tcW w:w="2776" w:type="dxa"/>
          </w:tcPr>
          <w:p w:rsidR="00AF04AF" w:rsidRPr="00AF04AF" w:rsidRDefault="00AF04AF" w:rsidP="00CD402A">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2</w:t>
            </w:r>
            <w:r w:rsidR="00CD402A">
              <w:rPr>
                <w:rFonts w:ascii="Arial Unicode MS" w:eastAsia="Arial Unicode MS" w:hAnsi="Arial Unicode MS" w:cs="Arial Unicode MS"/>
                <w:b/>
              </w:rPr>
              <w:t>0</w:t>
            </w:r>
            <w:r>
              <w:rPr>
                <w:rFonts w:ascii="Arial Unicode MS" w:eastAsia="Arial Unicode MS" w:hAnsi="Arial Unicode MS" w:cs="Arial Unicode MS"/>
                <w:b/>
              </w:rPr>
              <w:t xml:space="preserve"> </w:t>
            </w:r>
            <w:r w:rsidR="00226DB8">
              <w:rPr>
                <w:rFonts w:ascii="Arial Unicode MS" w:eastAsia="Arial Unicode MS" w:hAnsi="Arial Unicode MS" w:cs="Arial Unicode MS"/>
                <w:b/>
              </w:rPr>
              <w:t>hrs.</w:t>
            </w:r>
            <w:r>
              <w:rPr>
                <w:rFonts w:ascii="Arial Unicode MS" w:eastAsia="Arial Unicode MS" w:hAnsi="Arial Unicode MS" w:cs="Arial Unicode MS"/>
                <w:b/>
              </w:rPr>
              <w:t xml:space="preserve"> PER WEEK ON CONTRACT</w:t>
            </w:r>
          </w:p>
        </w:tc>
        <w:tc>
          <w:tcPr>
            <w:tcW w:w="2776" w:type="dxa"/>
          </w:tcPr>
          <w:p w:rsidR="00AF04AF" w:rsidRPr="00AF04AF" w:rsidRDefault="00CD402A" w:rsidP="000525E5">
            <w:pPr>
              <w:pStyle w:val="ListParagraph"/>
              <w:spacing w:after="120"/>
              <w:ind w:left="0"/>
              <w:rPr>
                <w:rFonts w:ascii="Arial Unicode MS" w:eastAsia="Arial Unicode MS" w:hAnsi="Arial Unicode MS" w:cs="Arial Unicode MS"/>
                <w:b/>
              </w:rPr>
            </w:pPr>
            <w:r>
              <w:rPr>
                <w:rFonts w:ascii="Arial Unicode MS" w:eastAsia="Arial Unicode MS" w:hAnsi="Arial Unicode MS" w:cs="Arial Unicode MS"/>
                <w:b/>
              </w:rPr>
              <w:t xml:space="preserve">40 </w:t>
            </w:r>
            <w:r w:rsidR="00226DB8">
              <w:rPr>
                <w:rFonts w:ascii="Arial Unicode MS" w:eastAsia="Arial Unicode MS" w:hAnsi="Arial Unicode MS" w:cs="Arial Unicode MS"/>
                <w:b/>
              </w:rPr>
              <w:t>hrs.</w:t>
            </w:r>
            <w:r>
              <w:rPr>
                <w:rFonts w:ascii="Arial Unicode MS" w:eastAsia="Arial Unicode MS" w:hAnsi="Arial Unicode MS" w:cs="Arial Unicode MS"/>
                <w:b/>
              </w:rPr>
              <w:t xml:space="preserve"> Per WEEK ON CONTRACT</w:t>
            </w:r>
          </w:p>
        </w:tc>
      </w:tr>
      <w:tr w:rsidR="00AF04AF" w:rsidTr="00CD402A">
        <w:tc>
          <w:tcPr>
            <w:tcW w:w="2718" w:type="dxa"/>
          </w:tcPr>
          <w:p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Cosmetology (1500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76" w:type="dxa"/>
          </w:tcPr>
          <w:p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93.75 weeks – 2250 </w:t>
            </w:r>
            <w:r w:rsidR="00226DB8">
              <w:rPr>
                <w:rFonts w:ascii="Arial Unicode MS" w:eastAsia="Arial Unicode MS" w:hAnsi="Arial Unicode MS" w:cs="Arial Unicode MS"/>
              </w:rPr>
              <w:t>hrs.</w:t>
            </w:r>
          </w:p>
        </w:tc>
        <w:tc>
          <w:tcPr>
            <w:tcW w:w="2776" w:type="dxa"/>
          </w:tcPr>
          <w:p w:rsidR="00AF04AF" w:rsidRDefault="001B5245"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75 weeks – 2250 </w:t>
            </w:r>
            <w:r w:rsidR="00226DB8">
              <w:rPr>
                <w:rFonts w:ascii="Arial Unicode MS" w:eastAsia="Arial Unicode MS" w:hAnsi="Arial Unicode MS" w:cs="Arial Unicode MS"/>
              </w:rPr>
              <w:t>hrs.</w:t>
            </w:r>
          </w:p>
        </w:tc>
      </w:tr>
      <w:tr w:rsidR="00AF04AF" w:rsidTr="00CD402A">
        <w:tc>
          <w:tcPr>
            <w:tcW w:w="2718" w:type="dxa"/>
          </w:tcPr>
          <w:p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Barber (1500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76" w:type="dxa"/>
          </w:tcPr>
          <w:p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93.75 weeks – 2250 </w:t>
            </w:r>
            <w:r w:rsidR="00226DB8">
              <w:rPr>
                <w:rFonts w:ascii="Arial Unicode MS" w:eastAsia="Arial Unicode MS" w:hAnsi="Arial Unicode MS" w:cs="Arial Unicode MS"/>
              </w:rPr>
              <w:t>hrs.</w:t>
            </w:r>
          </w:p>
        </w:tc>
        <w:tc>
          <w:tcPr>
            <w:tcW w:w="2776" w:type="dxa"/>
          </w:tcPr>
          <w:p w:rsidR="00AF04AF" w:rsidRDefault="001B5245"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75 weeks – 2250 </w:t>
            </w:r>
            <w:r w:rsidR="00226DB8">
              <w:rPr>
                <w:rFonts w:ascii="Arial Unicode MS" w:eastAsia="Arial Unicode MS" w:hAnsi="Arial Unicode MS" w:cs="Arial Unicode MS"/>
              </w:rPr>
              <w:t>hrs.</w:t>
            </w:r>
          </w:p>
        </w:tc>
      </w:tr>
      <w:tr w:rsidR="00AF04AF" w:rsidTr="00CD402A">
        <w:tc>
          <w:tcPr>
            <w:tcW w:w="2718" w:type="dxa"/>
          </w:tcPr>
          <w:p w:rsidR="00AF04AF" w:rsidRDefault="00CD402A" w:rsidP="000525E5">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Manicurist (650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76" w:type="dxa"/>
          </w:tcPr>
          <w:p w:rsidR="00AF04AF" w:rsidRPr="00C90FBA" w:rsidRDefault="00C90FBA" w:rsidP="00C90FBA">
            <w:pPr>
              <w:spacing w:after="120"/>
              <w:rPr>
                <w:rFonts w:ascii="Arial Unicode MS" w:eastAsia="Arial Unicode MS" w:hAnsi="Arial Unicode MS" w:cs="Arial Unicode MS"/>
              </w:rPr>
            </w:pPr>
            <w:r>
              <w:rPr>
                <w:rFonts w:ascii="Arial Unicode MS" w:eastAsia="Arial Unicode MS" w:hAnsi="Arial Unicode MS" w:cs="Arial Unicode MS"/>
              </w:rPr>
              <w:t xml:space="preserve">60.83 weeks – 975 </w:t>
            </w:r>
            <w:r w:rsidR="00226DB8">
              <w:rPr>
                <w:rFonts w:ascii="Arial Unicode MS" w:eastAsia="Arial Unicode MS" w:hAnsi="Arial Unicode MS" w:cs="Arial Unicode MS"/>
              </w:rPr>
              <w:t>hrs.</w:t>
            </w:r>
          </w:p>
        </w:tc>
        <w:tc>
          <w:tcPr>
            <w:tcW w:w="2776" w:type="dxa"/>
          </w:tcPr>
          <w:p w:rsidR="00AF04AF" w:rsidRPr="00C90FBA" w:rsidRDefault="00C90FBA" w:rsidP="00C90FBA">
            <w:pPr>
              <w:spacing w:after="120"/>
              <w:rPr>
                <w:rFonts w:ascii="Arial Unicode MS" w:eastAsia="Arial Unicode MS" w:hAnsi="Arial Unicode MS" w:cs="Arial Unicode MS"/>
              </w:rPr>
            </w:pPr>
            <w:r>
              <w:rPr>
                <w:rFonts w:ascii="Arial Unicode MS" w:eastAsia="Arial Unicode MS" w:hAnsi="Arial Unicode MS" w:cs="Arial Unicode MS"/>
              </w:rPr>
              <w:t xml:space="preserve">30.41 weeks – 975 </w:t>
            </w:r>
            <w:r w:rsidR="00226DB8">
              <w:rPr>
                <w:rFonts w:ascii="Arial Unicode MS" w:eastAsia="Arial Unicode MS" w:hAnsi="Arial Unicode MS" w:cs="Arial Unicode MS"/>
              </w:rPr>
              <w:t>hrs.</w:t>
            </w:r>
          </w:p>
        </w:tc>
      </w:tr>
      <w:tr w:rsidR="00CD402A" w:rsidTr="00CD402A">
        <w:tc>
          <w:tcPr>
            <w:tcW w:w="2718" w:type="dxa"/>
          </w:tcPr>
          <w:p w:rsidR="00CD402A"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 xml:space="preserve">Esthetics (700 </w:t>
            </w:r>
            <w:r w:rsidR="00226DB8">
              <w:rPr>
                <w:rFonts w:ascii="Arial Unicode MS" w:eastAsia="Arial Unicode MS" w:hAnsi="Arial Unicode MS" w:cs="Arial Unicode MS"/>
              </w:rPr>
              <w:t>hrs.</w:t>
            </w:r>
            <w:r>
              <w:rPr>
                <w:rFonts w:ascii="Arial Unicode MS" w:eastAsia="Arial Unicode MS" w:hAnsi="Arial Unicode MS" w:cs="Arial Unicode MS"/>
              </w:rPr>
              <w:t>)</w:t>
            </w:r>
          </w:p>
        </w:tc>
        <w:tc>
          <w:tcPr>
            <w:tcW w:w="2776" w:type="dxa"/>
          </w:tcPr>
          <w:p w:rsidR="00CD402A" w:rsidRPr="00C90FBA" w:rsidRDefault="00C90FBA" w:rsidP="00C90FBA">
            <w:pPr>
              <w:spacing w:after="120"/>
              <w:rPr>
                <w:rFonts w:ascii="Arial Unicode MS" w:eastAsia="Arial Unicode MS" w:hAnsi="Arial Unicode MS" w:cs="Arial Unicode MS"/>
              </w:rPr>
            </w:pPr>
            <w:r>
              <w:rPr>
                <w:rFonts w:ascii="Arial Unicode MS" w:eastAsia="Arial Unicode MS" w:hAnsi="Arial Unicode MS" w:cs="Arial Unicode MS"/>
              </w:rPr>
              <w:t xml:space="preserve">69.52 weeks – 1050 </w:t>
            </w:r>
            <w:r w:rsidR="00226DB8">
              <w:rPr>
                <w:rFonts w:ascii="Arial Unicode MS" w:eastAsia="Arial Unicode MS" w:hAnsi="Arial Unicode MS" w:cs="Arial Unicode MS"/>
              </w:rPr>
              <w:t>hrs.</w:t>
            </w:r>
          </w:p>
        </w:tc>
        <w:tc>
          <w:tcPr>
            <w:tcW w:w="2776" w:type="dxa"/>
          </w:tcPr>
          <w:p w:rsidR="00CD402A" w:rsidRPr="00C90FBA" w:rsidRDefault="00C90FBA" w:rsidP="00C90FBA">
            <w:pPr>
              <w:spacing w:after="120"/>
              <w:rPr>
                <w:rFonts w:ascii="Arial Unicode MS" w:eastAsia="Arial Unicode MS" w:hAnsi="Arial Unicode MS" w:cs="Arial Unicode MS"/>
              </w:rPr>
            </w:pPr>
            <w:r>
              <w:rPr>
                <w:rFonts w:ascii="Arial Unicode MS" w:eastAsia="Arial Unicode MS" w:hAnsi="Arial Unicode MS" w:cs="Arial Unicode MS"/>
              </w:rPr>
              <w:t>34.76 weeks – 1050 hrs</w:t>
            </w:r>
            <w:r w:rsidR="00FE43E2">
              <w:rPr>
                <w:rFonts w:ascii="Arial Unicode MS" w:eastAsia="Arial Unicode MS" w:hAnsi="Arial Unicode MS" w:cs="Arial Unicode MS"/>
              </w:rPr>
              <w:t>.</w:t>
            </w:r>
          </w:p>
        </w:tc>
      </w:tr>
      <w:tr w:rsidR="00CD402A" w:rsidTr="00CD402A">
        <w:tc>
          <w:tcPr>
            <w:tcW w:w="2718" w:type="dxa"/>
          </w:tcPr>
          <w:p w:rsidR="00CD402A"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Teacher Training (1000 hrs</w:t>
            </w:r>
            <w:r w:rsidR="00FE43E2">
              <w:rPr>
                <w:rFonts w:ascii="Arial Unicode MS" w:eastAsia="Arial Unicode MS" w:hAnsi="Arial Unicode MS" w:cs="Arial Unicode MS"/>
              </w:rPr>
              <w:t>.</w:t>
            </w:r>
            <w:r>
              <w:rPr>
                <w:rFonts w:ascii="Arial Unicode MS" w:eastAsia="Arial Unicode MS" w:hAnsi="Arial Unicode MS" w:cs="Arial Unicode MS"/>
              </w:rPr>
              <w:t>)</w:t>
            </w:r>
          </w:p>
        </w:tc>
        <w:tc>
          <w:tcPr>
            <w:tcW w:w="2776" w:type="dxa"/>
          </w:tcPr>
          <w:p w:rsidR="00CD402A" w:rsidRDefault="00CD402A"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62.5 weeks – 1500 hrs</w:t>
            </w:r>
            <w:r w:rsidR="00FE43E2">
              <w:rPr>
                <w:rFonts w:ascii="Arial Unicode MS" w:eastAsia="Arial Unicode MS" w:hAnsi="Arial Unicode MS" w:cs="Arial Unicode MS"/>
              </w:rPr>
              <w:t>.</w:t>
            </w:r>
          </w:p>
        </w:tc>
        <w:tc>
          <w:tcPr>
            <w:tcW w:w="2776" w:type="dxa"/>
          </w:tcPr>
          <w:p w:rsidR="00CD402A" w:rsidRDefault="001B5245" w:rsidP="005946B4">
            <w:pPr>
              <w:pStyle w:val="ListParagraph"/>
              <w:spacing w:after="120"/>
              <w:ind w:left="0"/>
              <w:rPr>
                <w:rFonts w:ascii="Arial Unicode MS" w:eastAsia="Arial Unicode MS" w:hAnsi="Arial Unicode MS" w:cs="Arial Unicode MS"/>
              </w:rPr>
            </w:pPr>
            <w:r>
              <w:rPr>
                <w:rFonts w:ascii="Arial Unicode MS" w:eastAsia="Arial Unicode MS" w:hAnsi="Arial Unicode MS" w:cs="Arial Unicode MS"/>
              </w:rPr>
              <w:t>50 weeks – 1500 hrs</w:t>
            </w:r>
            <w:r w:rsidR="00FE43E2">
              <w:rPr>
                <w:rFonts w:ascii="Arial Unicode MS" w:eastAsia="Arial Unicode MS" w:hAnsi="Arial Unicode MS" w:cs="Arial Unicode MS"/>
              </w:rPr>
              <w:t>.</w:t>
            </w:r>
          </w:p>
        </w:tc>
      </w:tr>
    </w:tbl>
    <w:p w:rsidR="00AF04AF" w:rsidRDefault="00AF04AF" w:rsidP="000525E5">
      <w:pPr>
        <w:spacing w:after="120" w:line="240" w:lineRule="auto"/>
        <w:rPr>
          <w:rFonts w:ascii="Arial Unicode MS" w:eastAsia="Arial Unicode MS" w:hAnsi="Arial Unicode MS" w:cs="Arial Unicode MS"/>
        </w:rPr>
      </w:pPr>
    </w:p>
    <w:p w:rsidR="003E661A" w:rsidRDefault="003E661A"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ATTENDANCE STANDARD</w:t>
      </w:r>
    </w:p>
    <w:p w:rsidR="003E661A" w:rsidRDefault="003E661A"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must attend at least 66.67% of the hours they are scheduled to attend based on the student’s enrollment agreement. At each evaluation period, the student’s total number of hours accrued will be divided by the total number hours projected for the period of enrolment to obtain a percentage of hours attended from the beginning of the course through the end of the evaluation period must be equal to or exceed 66.67% in order to determine if the student can complete the course within the </w:t>
      </w:r>
      <w:r w:rsidR="00226DB8">
        <w:rPr>
          <w:rFonts w:ascii="Arial Unicode MS" w:eastAsia="Arial Unicode MS" w:hAnsi="Arial Unicode MS" w:cs="Arial Unicode MS"/>
        </w:rPr>
        <w:t>maximum</w:t>
      </w:r>
      <w:r>
        <w:rPr>
          <w:rFonts w:ascii="Arial Unicode MS" w:eastAsia="Arial Unicode MS" w:hAnsi="Arial Unicode MS" w:cs="Arial Unicode MS"/>
        </w:rPr>
        <w:t xml:space="preserve"> time frame and be considered to be making Satisfactory Academic Progress until the next scheduled evaluation.</w:t>
      </w:r>
    </w:p>
    <w:p w:rsidR="007003A4" w:rsidRDefault="007003A4" w:rsidP="000525E5">
      <w:pPr>
        <w:pStyle w:val="ListParagraph"/>
        <w:spacing w:after="120" w:line="240" w:lineRule="auto"/>
        <w:ind w:left="1080"/>
        <w:rPr>
          <w:rFonts w:ascii="Arial Unicode MS" w:eastAsia="Arial Unicode MS" w:hAnsi="Arial Unicode MS" w:cs="Arial Unicode MS"/>
        </w:rPr>
      </w:pPr>
    </w:p>
    <w:p w:rsidR="007003A4" w:rsidRDefault="007003A4"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State Law requires students to attend school at least 2</w:t>
      </w:r>
      <w:r w:rsidR="007C20C6">
        <w:rPr>
          <w:rFonts w:ascii="Arial Unicode MS" w:eastAsia="Arial Unicode MS" w:hAnsi="Arial Unicode MS" w:cs="Arial Unicode MS"/>
        </w:rPr>
        <w:t>4</w:t>
      </w:r>
      <w:r>
        <w:rPr>
          <w:rFonts w:ascii="Arial Unicode MS" w:eastAsia="Arial Unicode MS" w:hAnsi="Arial Unicode MS" w:cs="Arial Unicode MS"/>
        </w:rPr>
        <w:t xml:space="preserve"> hours per week but the student can get up to 50 hours per week at the schools discrepancy.</w:t>
      </w:r>
    </w:p>
    <w:p w:rsidR="007C20C6" w:rsidRDefault="007C20C6" w:rsidP="000525E5">
      <w:pPr>
        <w:pStyle w:val="ListParagraph"/>
        <w:spacing w:after="120" w:line="240" w:lineRule="auto"/>
        <w:ind w:left="1080"/>
        <w:rPr>
          <w:rFonts w:ascii="Arial Unicode MS" w:eastAsia="Arial Unicode MS" w:hAnsi="Arial Unicode MS" w:cs="Arial Unicode MS"/>
        </w:rPr>
      </w:pPr>
    </w:p>
    <w:p w:rsidR="007C20C6" w:rsidRDefault="007C20C6" w:rsidP="000525E5">
      <w:pPr>
        <w:pStyle w:val="ListParagraph"/>
        <w:spacing w:after="120" w:line="240" w:lineRule="auto"/>
        <w:ind w:left="1080"/>
        <w:rPr>
          <w:rFonts w:ascii="Arial Unicode MS" w:eastAsia="Arial Unicode MS" w:hAnsi="Arial Unicode MS" w:cs="Arial Unicode MS"/>
        </w:rPr>
      </w:pPr>
    </w:p>
    <w:p w:rsidR="007C20C6" w:rsidRDefault="007C20C6" w:rsidP="000525E5">
      <w:pPr>
        <w:pStyle w:val="ListParagraph"/>
        <w:spacing w:after="120" w:line="240" w:lineRule="auto"/>
        <w:ind w:left="1080"/>
        <w:rPr>
          <w:rFonts w:ascii="Arial Unicode MS" w:eastAsia="Arial Unicode MS" w:hAnsi="Arial Unicode MS" w:cs="Arial Unicode MS"/>
        </w:rPr>
      </w:pPr>
    </w:p>
    <w:p w:rsidR="007C20C6" w:rsidRDefault="007C20C6" w:rsidP="000525E5">
      <w:pPr>
        <w:pStyle w:val="ListParagraph"/>
        <w:spacing w:after="120" w:line="240" w:lineRule="auto"/>
        <w:ind w:left="1080"/>
        <w:rPr>
          <w:rFonts w:ascii="Arial Unicode MS" w:eastAsia="Arial Unicode MS" w:hAnsi="Arial Unicode MS" w:cs="Arial Unicode MS"/>
        </w:rPr>
      </w:pPr>
    </w:p>
    <w:p w:rsidR="003E661A" w:rsidRDefault="003E661A" w:rsidP="000525E5">
      <w:pPr>
        <w:pStyle w:val="ListParagraph"/>
        <w:spacing w:after="120" w:line="240" w:lineRule="auto"/>
        <w:ind w:left="1080"/>
        <w:rPr>
          <w:rFonts w:ascii="Arial Unicode MS" w:eastAsia="Arial Unicode MS" w:hAnsi="Arial Unicode MS" w:cs="Arial Unicode MS"/>
        </w:rPr>
      </w:pPr>
    </w:p>
    <w:p w:rsidR="003E661A" w:rsidRDefault="003E661A"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ACADEMIC STANDARD</w:t>
      </w:r>
    </w:p>
    <w:p w:rsidR="003E661A" w:rsidRDefault="003E661A"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receive academic evaluations for all courses. Students are encouraged to pass all scheduled test for the </w:t>
      </w:r>
      <w:r w:rsidR="00DE0457">
        <w:rPr>
          <w:rFonts w:ascii="Arial Unicode MS" w:eastAsia="Arial Unicode MS" w:hAnsi="Arial Unicode MS" w:cs="Arial Unicode MS"/>
        </w:rPr>
        <w:t>evaluation period. Theory and practical work will be graded as scheduled using the following scale:</w:t>
      </w:r>
    </w:p>
    <w:p w:rsidR="00DE0457" w:rsidRDefault="00DE0457" w:rsidP="000525E5">
      <w:pPr>
        <w:pStyle w:val="ListParagraph"/>
        <w:spacing w:after="120" w:line="240" w:lineRule="auto"/>
        <w:ind w:left="1080"/>
        <w:rPr>
          <w:rFonts w:ascii="Arial Unicode MS" w:eastAsia="Arial Unicode MS" w:hAnsi="Arial Unicode MS" w:cs="Arial Unicode MS"/>
        </w:rPr>
      </w:pPr>
    </w:p>
    <w:p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ab/>
        <w:t>GRADING SCALE:</w:t>
      </w:r>
    </w:p>
    <w:p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100                 A+   </w:t>
      </w:r>
      <w:r>
        <w:rPr>
          <w:rFonts w:ascii="Arial Unicode MS" w:eastAsia="Arial Unicode MS" w:hAnsi="Arial Unicode MS" w:cs="Arial Unicode MS"/>
        </w:rPr>
        <w:tab/>
        <w:t>EXCELLENT</w:t>
      </w:r>
    </w:p>
    <w:p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99.99 – 95      A                EXCELLENT</w:t>
      </w:r>
    </w:p>
    <w:p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94.99 – 90      B                GOOD</w:t>
      </w:r>
    </w:p>
    <w:p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89.99 – 80</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C</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AVERAGE</w:t>
      </w:r>
    </w:p>
    <w:p w:rsidR="00DE0457"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79.99 – 75  </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D           BELOW AVERAGE</w:t>
      </w:r>
    </w:p>
    <w:p w:rsidR="00DE0457" w:rsidRPr="003E661A" w:rsidRDefault="00DE0457"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74.99 – 0     </w:t>
      </w:r>
      <w:r w:rsidR="007C20C6">
        <w:rPr>
          <w:rFonts w:ascii="Arial Unicode MS" w:eastAsia="Arial Unicode MS" w:hAnsi="Arial Unicode MS" w:cs="Arial Unicode MS"/>
        </w:rPr>
        <w:t xml:space="preserve">  </w:t>
      </w:r>
      <w:r>
        <w:rPr>
          <w:rFonts w:ascii="Arial Unicode MS" w:eastAsia="Arial Unicode MS" w:hAnsi="Arial Unicode MS" w:cs="Arial Unicode MS"/>
        </w:rPr>
        <w:t xml:space="preserve"> F            FAILING</w:t>
      </w:r>
    </w:p>
    <w:p w:rsidR="005E45CC" w:rsidRDefault="005E45CC" w:rsidP="000525E5">
      <w:pPr>
        <w:pStyle w:val="ListParagraph"/>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maintain an academic average of 75% or higher on a cumulative basis as of the evaluation date to meet the academic standards of this policy and be considered to be making Satisfactory Academic Progress.</w:t>
      </w:r>
    </w:p>
    <w:p w:rsidR="005E45CC" w:rsidRDefault="005E45CC" w:rsidP="000525E5">
      <w:pPr>
        <w:pStyle w:val="ListParagraph"/>
        <w:spacing w:after="120" w:line="240" w:lineRule="auto"/>
        <w:rPr>
          <w:rFonts w:ascii="Arial Unicode MS" w:eastAsia="Arial Unicode MS" w:hAnsi="Arial Unicode MS" w:cs="Arial Unicode MS"/>
        </w:rPr>
      </w:pPr>
    </w:p>
    <w:p w:rsidR="005E45CC" w:rsidRDefault="005E45CC"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REINSTATEMENTS</w:t>
      </w:r>
    </w:p>
    <w:p w:rsidR="005E45CC" w:rsidRDefault="005E45CC"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Generally, most students who enroll in the school are considered to be making Satisfactory Academic </w:t>
      </w:r>
      <w:r w:rsidR="00226DB8">
        <w:rPr>
          <w:rFonts w:ascii="Arial Unicode MS" w:eastAsia="Arial Unicode MS" w:hAnsi="Arial Unicode MS" w:cs="Arial Unicode MS"/>
        </w:rPr>
        <w:t>Progress</w:t>
      </w:r>
      <w:r>
        <w:rPr>
          <w:rFonts w:ascii="Arial Unicode MS" w:eastAsia="Arial Unicode MS" w:hAnsi="Arial Unicode MS" w:cs="Arial Unicode MS"/>
        </w:rPr>
        <w:t xml:space="preserve"> during their </w:t>
      </w:r>
      <w:r w:rsidR="00226DB8">
        <w:rPr>
          <w:rFonts w:ascii="Arial Unicode MS" w:eastAsia="Arial Unicode MS" w:hAnsi="Arial Unicode MS" w:cs="Arial Unicode MS"/>
        </w:rPr>
        <w:t>initial</w:t>
      </w:r>
      <w:r>
        <w:rPr>
          <w:rFonts w:ascii="Arial Unicode MS" w:eastAsia="Arial Unicode MS" w:hAnsi="Arial Unicode MS" w:cs="Arial Unicode MS"/>
        </w:rPr>
        <w:t xml:space="preserve"> evaluation period. Students who are returning to school after a temporary interruption are reinstated under the same Satisfactory </w:t>
      </w:r>
      <w:r w:rsidR="00226DB8">
        <w:rPr>
          <w:rFonts w:ascii="Arial Unicode MS" w:eastAsia="Arial Unicode MS" w:hAnsi="Arial Unicode MS" w:cs="Arial Unicode MS"/>
        </w:rPr>
        <w:t>Academic</w:t>
      </w:r>
      <w:r>
        <w:rPr>
          <w:rFonts w:ascii="Arial Unicode MS" w:eastAsia="Arial Unicode MS" w:hAnsi="Arial Unicode MS" w:cs="Arial Unicode MS"/>
        </w:rPr>
        <w:t xml:space="preserve"> Progress status as they had prior to their departure. If when the student withdrew they were not making </w:t>
      </w:r>
      <w:r w:rsidR="00226DB8">
        <w:rPr>
          <w:rFonts w:ascii="Arial Unicode MS" w:eastAsia="Arial Unicode MS" w:hAnsi="Arial Unicode MS" w:cs="Arial Unicode MS"/>
        </w:rPr>
        <w:t>Satisfactory</w:t>
      </w:r>
      <w:r>
        <w:rPr>
          <w:rFonts w:ascii="Arial Unicode MS" w:eastAsia="Arial Unicode MS" w:hAnsi="Arial Unicode MS" w:cs="Arial Unicode MS"/>
        </w:rPr>
        <w:t xml:space="preserve"> Academic Progress the student may appeal under the guidelines for an appeal. The institution will notify the student in writing of their decision. There will also be a reinstatement fee </w:t>
      </w:r>
      <w:r w:rsidR="00226DB8">
        <w:rPr>
          <w:rFonts w:ascii="Arial Unicode MS" w:eastAsia="Arial Unicode MS" w:hAnsi="Arial Unicode MS" w:cs="Arial Unicode MS"/>
        </w:rPr>
        <w:t>of $</w:t>
      </w:r>
      <w:r>
        <w:rPr>
          <w:rFonts w:ascii="Arial Unicode MS" w:eastAsia="Arial Unicode MS" w:hAnsi="Arial Unicode MS" w:cs="Arial Unicode MS"/>
        </w:rPr>
        <w:t>500.00 to be paid before returning to class.</w:t>
      </w:r>
    </w:p>
    <w:p w:rsidR="00143D66" w:rsidRDefault="00143D66" w:rsidP="000525E5">
      <w:pPr>
        <w:pStyle w:val="ListParagraph"/>
        <w:spacing w:after="120" w:line="240" w:lineRule="auto"/>
        <w:ind w:left="1080"/>
        <w:rPr>
          <w:rFonts w:ascii="Arial Unicode MS" w:eastAsia="Arial Unicode MS" w:hAnsi="Arial Unicode MS" w:cs="Arial Unicode MS"/>
        </w:rPr>
      </w:pPr>
    </w:p>
    <w:p w:rsidR="00143D66" w:rsidRDefault="00143D66"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APPEALS</w:t>
      </w:r>
    </w:p>
    <w:p w:rsidR="00143D66" w:rsidRPr="00143D66" w:rsidRDefault="00143D66"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 xml:space="preserve">Students who have been designated as not making Satisfactory Academic Progress may appeal this determination with the </w:t>
      </w:r>
      <w:r w:rsidR="00226DB8">
        <w:rPr>
          <w:rFonts w:ascii="Arial Unicode MS" w:eastAsia="Arial Unicode MS" w:hAnsi="Arial Unicode MS" w:cs="Arial Unicode MS"/>
        </w:rPr>
        <w:t>institution</w:t>
      </w:r>
      <w:r>
        <w:rPr>
          <w:rFonts w:ascii="Arial Unicode MS" w:eastAsia="Arial Unicode MS" w:hAnsi="Arial Unicode MS" w:cs="Arial Unicode MS"/>
        </w:rPr>
        <w:t xml:space="preserve"> based on mitigating or unusual circumsta</w:t>
      </w:r>
      <w:r w:rsidR="0080110F">
        <w:rPr>
          <w:rFonts w:ascii="Arial Unicode MS" w:eastAsia="Arial Unicode MS" w:hAnsi="Arial Unicode MS" w:cs="Arial Unicode MS"/>
        </w:rPr>
        <w:t xml:space="preserve">nces such as death of a </w:t>
      </w:r>
      <w:r w:rsidR="00226DB8">
        <w:rPr>
          <w:rFonts w:ascii="Arial Unicode MS" w:eastAsia="Arial Unicode MS" w:hAnsi="Arial Unicode MS" w:cs="Arial Unicode MS"/>
        </w:rPr>
        <w:t>relative</w:t>
      </w:r>
      <w:r w:rsidR="0080110F">
        <w:rPr>
          <w:rFonts w:ascii="Arial Unicode MS" w:eastAsia="Arial Unicode MS" w:hAnsi="Arial Unicode MS" w:cs="Arial Unicode MS"/>
        </w:rPr>
        <w:t xml:space="preserve">; illness or injury or the student. The student’s appeal must be made in writing, on the form provided by the school to </w:t>
      </w:r>
      <w:r w:rsidR="0080110F">
        <w:rPr>
          <w:rFonts w:ascii="Arial Unicode MS" w:eastAsia="Arial Unicode MS" w:hAnsi="Arial Unicode MS" w:cs="Arial Unicode MS"/>
        </w:rPr>
        <w:lastRenderedPageBreak/>
        <w:t xml:space="preserve">Jacqueline Fuqua and must be received within 10 days of the determination of unsatisfactory progress. The student’s appeal must document the </w:t>
      </w:r>
      <w:r w:rsidR="00226DB8">
        <w:rPr>
          <w:rFonts w:ascii="Arial Unicode MS" w:eastAsia="Arial Unicode MS" w:hAnsi="Arial Unicode MS" w:cs="Arial Unicode MS"/>
        </w:rPr>
        <w:t>unusual</w:t>
      </w:r>
      <w:r w:rsidR="0080110F">
        <w:rPr>
          <w:rFonts w:ascii="Arial Unicode MS" w:eastAsia="Arial Unicode MS" w:hAnsi="Arial Unicode MS" w:cs="Arial Unicode MS"/>
        </w:rPr>
        <w:t xml:space="preserve"> or mitigating circumstances that caused the student to fail to meet the </w:t>
      </w:r>
      <w:r w:rsidR="00226DB8">
        <w:rPr>
          <w:rFonts w:ascii="Arial Unicode MS" w:eastAsia="Arial Unicode MS" w:hAnsi="Arial Unicode MS" w:cs="Arial Unicode MS"/>
        </w:rPr>
        <w:t>institution’s</w:t>
      </w:r>
      <w:r w:rsidR="0080110F">
        <w:rPr>
          <w:rFonts w:ascii="Arial Unicode MS" w:eastAsia="Arial Unicode MS" w:hAnsi="Arial Unicode MS" w:cs="Arial Unicode MS"/>
        </w:rPr>
        <w:t xml:space="preserve"> standards as well as provide documentation for the occurrence that caused the student to not make Satisfactory Academic Progress. The student should also provide information regarding what conditions have changed that would demonstrate that the student could regain Satisfactory Academic Progress standards during the probationary period. The institution will review the student’s appeal and related documentation and either grant “probation” not to exceed one payment period. The response will be made in writing to the student and a copy will be kept in the student’s file. At the end of the probationary period the student must be meeting the standards for Satisfactory Academic Progress. </w:t>
      </w:r>
    </w:p>
    <w:p w:rsidR="005E45CC" w:rsidRDefault="005E45CC" w:rsidP="000525E5">
      <w:pPr>
        <w:pStyle w:val="ListParagraph"/>
        <w:spacing w:after="120" w:line="240" w:lineRule="auto"/>
        <w:ind w:left="1080"/>
        <w:rPr>
          <w:rFonts w:ascii="Arial Unicode MS" w:eastAsia="Arial Unicode MS" w:hAnsi="Arial Unicode MS" w:cs="Arial Unicode MS"/>
        </w:rPr>
      </w:pPr>
    </w:p>
    <w:p w:rsidR="005E45CC" w:rsidRDefault="005E45CC"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COURSE INCOMPLETES AND REPETITIONS</w:t>
      </w:r>
    </w:p>
    <w:p w:rsidR="00226DB8" w:rsidRPr="007C20C6" w:rsidRDefault="00CF2FF1" w:rsidP="007C20C6">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The institution does not offer course incompletes, course repetitions, and non-credit remedial courses. If a student withdraws from a program of study and reenrolls in the same program within 180 days of withdrawal, the student is treated as returning to the same payment period that was in place when the student withdrew. Hours transferred from another institution that are accepted toward the student’s educational program are counted as both attempted and completed hours.</w:t>
      </w:r>
    </w:p>
    <w:p w:rsidR="00CF2FF1" w:rsidRDefault="00CF2FF1" w:rsidP="000525E5">
      <w:pPr>
        <w:pStyle w:val="ListParagraph"/>
        <w:spacing w:after="120" w:line="240" w:lineRule="auto"/>
        <w:ind w:left="1080"/>
        <w:rPr>
          <w:rFonts w:ascii="Arial Unicode MS" w:eastAsia="Arial Unicode MS" w:hAnsi="Arial Unicode MS" w:cs="Arial Unicode MS"/>
        </w:rPr>
      </w:pPr>
    </w:p>
    <w:p w:rsidR="00CF2FF1" w:rsidRDefault="00CF2FF1" w:rsidP="000525E5">
      <w:pPr>
        <w:pStyle w:val="ListParagraph"/>
        <w:numPr>
          <w:ilvl w:val="0"/>
          <w:numId w:val="6"/>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POLICY ON LEAVE OF ABSENCE</w:t>
      </w:r>
    </w:p>
    <w:p w:rsidR="00CF2FF1" w:rsidRDefault="00CF2FF1" w:rsidP="000525E5">
      <w:pPr>
        <w:pStyle w:val="ListParagraph"/>
        <w:spacing w:after="120" w:line="240" w:lineRule="auto"/>
        <w:ind w:left="1080"/>
        <w:rPr>
          <w:rFonts w:ascii="Arial Unicode MS" w:eastAsia="Arial Unicode MS" w:hAnsi="Arial Unicode MS" w:cs="Arial Unicode MS"/>
        </w:rPr>
      </w:pPr>
      <w:r>
        <w:rPr>
          <w:rFonts w:ascii="Arial Unicode MS" w:eastAsia="Arial Unicode MS" w:hAnsi="Arial Unicode MS" w:cs="Arial Unicode MS"/>
        </w:rPr>
        <w:t>In the event a student finds it necessary to be absent from school for an extended period of time, he/she may request an official leave of absence for the institution. Students may request official leaves of absence subject to the following U</w:t>
      </w:r>
      <w:r w:rsidR="00340B1E">
        <w:rPr>
          <w:rFonts w:ascii="Arial Unicode MS" w:eastAsia="Arial Unicode MS" w:hAnsi="Arial Unicode MS" w:cs="Arial Unicode MS"/>
        </w:rPr>
        <w:t>.S. Department of Education limitations:</w:t>
      </w:r>
    </w:p>
    <w:p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 single leave of absence may be granted for up to 180 days in a twelve month period</w:t>
      </w:r>
    </w:p>
    <w:p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Subsequent leaves of absence in the same </w:t>
      </w:r>
      <w:r w:rsidR="00226DB8">
        <w:rPr>
          <w:rFonts w:ascii="Arial Unicode MS" w:eastAsia="Arial Unicode MS" w:hAnsi="Arial Unicode MS" w:cs="Arial Unicode MS"/>
        </w:rPr>
        <w:t>twelve</w:t>
      </w:r>
      <w:r>
        <w:rPr>
          <w:rFonts w:ascii="Arial Unicode MS" w:eastAsia="Arial Unicode MS" w:hAnsi="Arial Unicode MS" w:cs="Arial Unicode MS"/>
        </w:rPr>
        <w:t xml:space="preserve"> month period may be granted, </w:t>
      </w:r>
      <w:r w:rsidR="00226DB8">
        <w:rPr>
          <w:rFonts w:ascii="Arial Unicode MS" w:eastAsia="Arial Unicode MS" w:hAnsi="Arial Unicode MS" w:cs="Arial Unicode MS"/>
        </w:rPr>
        <w:t>but</w:t>
      </w:r>
      <w:r>
        <w:rPr>
          <w:rFonts w:ascii="Arial Unicode MS" w:eastAsia="Arial Unicode MS" w:hAnsi="Arial Unicode MS" w:cs="Arial Unicode MS"/>
        </w:rPr>
        <w:t xml:space="preserve"> the combined number of days in all leaves of absence cannot exceed 180 days</w:t>
      </w:r>
    </w:p>
    <w:p w:rsidR="00340B1E" w:rsidRDefault="00340B1E" w:rsidP="000525E5">
      <w:pPr>
        <w:pStyle w:val="ListParagraph"/>
        <w:numPr>
          <w:ilvl w:val="0"/>
          <w:numId w:val="7"/>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The </w:t>
      </w:r>
      <w:r w:rsidR="00226DB8">
        <w:rPr>
          <w:rFonts w:ascii="Arial Unicode MS" w:eastAsia="Arial Unicode MS" w:hAnsi="Arial Unicode MS" w:cs="Arial Unicode MS"/>
        </w:rPr>
        <w:t>twelve</w:t>
      </w:r>
      <w:r>
        <w:rPr>
          <w:rFonts w:ascii="Arial Unicode MS" w:eastAsia="Arial Unicode MS" w:hAnsi="Arial Unicode MS" w:cs="Arial Unicode MS"/>
        </w:rPr>
        <w:t xml:space="preserve"> month period referenced in these provisions starts on the first day of the first leave.</w:t>
      </w:r>
    </w:p>
    <w:p w:rsidR="00340B1E" w:rsidRDefault="00340B1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 xml:space="preserve">A student’s request for a leave of absence must be submitted in writing and must be approved by the institution to be considered an official leave of absence. </w:t>
      </w:r>
      <w:r w:rsidR="00226DB8">
        <w:rPr>
          <w:rFonts w:ascii="Arial Unicode MS" w:eastAsia="Arial Unicode MS" w:hAnsi="Arial Unicode MS" w:cs="Arial Unicode MS"/>
        </w:rPr>
        <w:t>Students</w:t>
      </w:r>
      <w:r>
        <w:rPr>
          <w:rFonts w:ascii="Arial Unicode MS" w:eastAsia="Arial Unicode MS" w:hAnsi="Arial Unicode MS" w:cs="Arial Unicode MS"/>
        </w:rPr>
        <w:t xml:space="preserve"> will not incur addition charges from the institution for any absences during an official leave of absence period and the contract end date and maximum</w:t>
      </w:r>
      <w:r w:rsidR="006A7E9E">
        <w:rPr>
          <w:rFonts w:ascii="Arial Unicode MS" w:eastAsia="Arial Unicode MS" w:hAnsi="Arial Unicode MS" w:cs="Arial Unicode MS"/>
        </w:rPr>
        <w:t xml:space="preserve"> time frame for course completion will be extended for the </w:t>
      </w:r>
      <w:r w:rsidR="00226DB8">
        <w:rPr>
          <w:rFonts w:ascii="Arial Unicode MS" w:eastAsia="Arial Unicode MS" w:hAnsi="Arial Unicode MS" w:cs="Arial Unicode MS"/>
        </w:rPr>
        <w:t>period</w:t>
      </w:r>
      <w:r w:rsidR="006A7E9E">
        <w:rPr>
          <w:rFonts w:ascii="Arial Unicode MS" w:eastAsia="Arial Unicode MS" w:hAnsi="Arial Unicode MS" w:cs="Arial Unicode MS"/>
        </w:rPr>
        <w:t xml:space="preserve"> of the leave of absence. When a student returns to school from an official leave of absence they return at the same level of Satisfactory Academic Progress that they were when their leave of absence began. Students who fail to return to school as scheduled from an official </w:t>
      </w:r>
      <w:r w:rsidR="00226DB8">
        <w:rPr>
          <w:rFonts w:ascii="Arial Unicode MS" w:eastAsia="Arial Unicode MS" w:hAnsi="Arial Unicode MS" w:cs="Arial Unicode MS"/>
        </w:rPr>
        <w:t>leave</w:t>
      </w:r>
      <w:r w:rsidR="006A7E9E">
        <w:rPr>
          <w:rFonts w:ascii="Arial Unicode MS" w:eastAsia="Arial Unicode MS" w:hAnsi="Arial Unicode MS" w:cs="Arial Unicode MS"/>
        </w:rPr>
        <w:t xml:space="preserve"> of absence </w:t>
      </w:r>
      <w:r w:rsidR="00226DB8">
        <w:rPr>
          <w:rFonts w:ascii="Arial Unicode MS" w:eastAsia="Arial Unicode MS" w:hAnsi="Arial Unicode MS" w:cs="Arial Unicode MS"/>
        </w:rPr>
        <w:t>will</w:t>
      </w:r>
      <w:r w:rsidR="006A7E9E">
        <w:rPr>
          <w:rFonts w:ascii="Arial Unicode MS" w:eastAsia="Arial Unicode MS" w:hAnsi="Arial Unicode MS" w:cs="Arial Unicode MS"/>
        </w:rPr>
        <w:t xml:space="preserve"> be considered as withdrawn as of the start of the leave of absence. This policy </w:t>
      </w:r>
      <w:r w:rsidR="00226DB8">
        <w:rPr>
          <w:rFonts w:ascii="Arial Unicode MS" w:eastAsia="Arial Unicode MS" w:hAnsi="Arial Unicode MS" w:cs="Arial Unicode MS"/>
        </w:rPr>
        <w:t>may</w:t>
      </w:r>
      <w:r w:rsidR="006A7E9E">
        <w:rPr>
          <w:rFonts w:ascii="Arial Unicode MS" w:eastAsia="Arial Unicode MS" w:hAnsi="Arial Unicode MS" w:cs="Arial Unicode MS"/>
        </w:rPr>
        <w:t xml:space="preserve"> affect any grace periods relative to federal loan repayment schedules.</w:t>
      </w:r>
    </w:p>
    <w:p w:rsidR="006A7E9E" w:rsidRDefault="006A7E9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When a student is granted an approved leave of absence they must empty </w:t>
      </w:r>
      <w:r w:rsidR="00226DB8">
        <w:rPr>
          <w:rFonts w:ascii="Arial Unicode MS" w:eastAsia="Arial Unicode MS" w:hAnsi="Arial Unicode MS" w:cs="Arial Unicode MS"/>
        </w:rPr>
        <w:t>our</w:t>
      </w:r>
      <w:r>
        <w:rPr>
          <w:rFonts w:ascii="Arial Unicode MS" w:eastAsia="Arial Unicode MS" w:hAnsi="Arial Unicode MS" w:cs="Arial Unicode MS"/>
        </w:rPr>
        <w:t xml:space="preserve"> locker and remove their lock for the time of the approved leave of absence.</w:t>
      </w:r>
    </w:p>
    <w:p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SCHOLARSHIPS</w:t>
      </w:r>
    </w:p>
    <w:p w:rsidR="006A7E9E" w:rsidRDefault="006A7E9E"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Scholarships are offered to students in each program, at the </w:t>
      </w:r>
      <w:r w:rsidR="00226DB8">
        <w:rPr>
          <w:rFonts w:ascii="Arial Unicode MS" w:eastAsia="Arial Unicode MS" w:hAnsi="Arial Unicode MS" w:cs="Arial Unicode MS"/>
        </w:rPr>
        <w:t>owner’s</w:t>
      </w:r>
      <w:r>
        <w:rPr>
          <w:rFonts w:ascii="Arial Unicode MS" w:eastAsia="Arial Unicode MS" w:hAnsi="Arial Unicode MS" w:cs="Arial Unicode MS"/>
        </w:rPr>
        <w:t xml:space="preserve"> discretion.</w:t>
      </w:r>
    </w:p>
    <w:p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ADVISING &amp; CAREER COUNSELING</w:t>
      </w:r>
    </w:p>
    <w:p w:rsidR="00226DB8"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rPr>
        <w:t>Advising and career counseling are available to students during all phases of training.</w:t>
      </w:r>
    </w:p>
    <w:p w:rsidR="0080110F" w:rsidRDefault="0080110F"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SCHOOL CERTIFICATION</w:t>
      </w:r>
    </w:p>
    <w:p w:rsidR="0080110F" w:rsidRDefault="0080110F"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The school is approved by the State Board of Cosmetology and Barber Examiners to offer cosmetology, barbering, manicuring, esthetics and teacher training courses.</w:t>
      </w:r>
    </w:p>
    <w:p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State Board of </w:t>
      </w:r>
      <w:r w:rsidR="00226DB8">
        <w:rPr>
          <w:rFonts w:ascii="Arial Unicode MS" w:eastAsia="Arial Unicode MS" w:hAnsi="Arial Unicode MS" w:cs="Arial Unicode MS"/>
        </w:rPr>
        <w:t>Cosmetology</w:t>
      </w:r>
      <w:r>
        <w:rPr>
          <w:rFonts w:ascii="Arial Unicode MS" w:eastAsia="Arial Unicode MS" w:hAnsi="Arial Unicode MS" w:cs="Arial Unicode MS"/>
        </w:rPr>
        <w:t xml:space="preserve"> and Barber Examiners</w:t>
      </w:r>
    </w:p>
    <w:p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Indiana Professional Licensing </w:t>
      </w:r>
      <w:r w:rsidR="00226DB8">
        <w:rPr>
          <w:rFonts w:ascii="Arial Unicode MS" w:eastAsia="Arial Unicode MS" w:hAnsi="Arial Unicode MS" w:cs="Arial Unicode MS"/>
        </w:rPr>
        <w:t>Agency</w:t>
      </w:r>
    </w:p>
    <w:p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402 W. Washington Street, Room W-072</w:t>
      </w:r>
    </w:p>
    <w:p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Indianapolis, IN 46204</w:t>
      </w:r>
    </w:p>
    <w:p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(317) 234-3031</w:t>
      </w:r>
    </w:p>
    <w:p w:rsidR="00AB1BBF" w:rsidRDefault="00054D67" w:rsidP="000525E5">
      <w:pPr>
        <w:spacing w:after="120" w:line="240" w:lineRule="auto"/>
        <w:contextualSpacing/>
        <w:rPr>
          <w:rFonts w:ascii="Arial Unicode MS" w:eastAsia="Arial Unicode MS" w:hAnsi="Arial Unicode MS" w:cs="Arial Unicode MS"/>
        </w:rPr>
      </w:pPr>
      <w:hyperlink r:id="rId13" w:history="1">
        <w:r w:rsidR="00AB1BBF" w:rsidRPr="00E876C8">
          <w:rPr>
            <w:rStyle w:val="Hyperlink"/>
            <w:rFonts w:ascii="Arial Unicode MS" w:eastAsia="Arial Unicode MS" w:hAnsi="Arial Unicode MS" w:cs="Arial Unicode MS"/>
          </w:rPr>
          <w:t>www.in.gov/pla/boards.htm</w:t>
        </w:r>
      </w:hyperlink>
    </w:p>
    <w:p w:rsidR="00AB1BBF" w:rsidRDefault="00AB1BBF" w:rsidP="000525E5">
      <w:pPr>
        <w:spacing w:after="120" w:line="240" w:lineRule="auto"/>
        <w:contextualSpacing/>
        <w:rPr>
          <w:rFonts w:ascii="Arial Unicode MS" w:eastAsia="Arial Unicode MS" w:hAnsi="Arial Unicode MS" w:cs="Arial Unicode MS"/>
        </w:rPr>
      </w:pPr>
    </w:p>
    <w:p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Written exams for state licensing are given in various locations throughout the state, and now are part of the requirements for course graduation. Practical exams for licensing are given on site. All tuition and fees must be paid and all tests passed and state progress reports completed before graduation.</w:t>
      </w:r>
    </w:p>
    <w:p w:rsidR="00AB1BBF" w:rsidRDefault="00AB1BBF" w:rsidP="000525E5">
      <w:pPr>
        <w:spacing w:after="120" w:line="240" w:lineRule="auto"/>
        <w:contextualSpacing/>
        <w:rPr>
          <w:rFonts w:ascii="Arial Unicode MS" w:eastAsia="Arial Unicode MS" w:hAnsi="Arial Unicode MS" w:cs="Arial Unicode MS"/>
        </w:rPr>
      </w:pPr>
    </w:p>
    <w:p w:rsidR="00AB1BBF" w:rsidRDefault="00AB1BBF"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lastRenderedPageBreak/>
        <w:t xml:space="preserve">The </w:t>
      </w:r>
      <w:r w:rsidR="00FB01CE">
        <w:rPr>
          <w:rFonts w:ascii="Arial Unicode MS" w:eastAsia="Arial Unicode MS" w:hAnsi="Arial Unicode MS" w:cs="Arial Unicode MS"/>
        </w:rPr>
        <w:t>school gives the final tests prior to registration for the state exam. The school works very closely with the state guidelines to afford you an easy testing with them. Remember, anything is easy, if you are prepared.</w:t>
      </w:r>
    </w:p>
    <w:p w:rsidR="00FB01CE" w:rsidRDefault="00FB01CE" w:rsidP="000525E5">
      <w:pPr>
        <w:spacing w:after="120" w:line="240" w:lineRule="auto"/>
        <w:contextualSpacing/>
        <w:rPr>
          <w:rFonts w:ascii="Arial Unicode MS" w:eastAsia="Arial Unicode MS" w:hAnsi="Arial Unicode MS" w:cs="Arial Unicode MS"/>
        </w:rPr>
      </w:pPr>
    </w:p>
    <w:p w:rsidR="00FB01CE" w:rsidRDefault="00FB01C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Requirements are simple. The Board is only checking to see that you are trained and do not pose a threat to the health and safety of the public, and you can carefully read and follow instruction in the use of chemicals.</w:t>
      </w:r>
    </w:p>
    <w:p w:rsidR="00FB01CE" w:rsidRDefault="00FB01CE" w:rsidP="000525E5">
      <w:pPr>
        <w:spacing w:after="120" w:line="240" w:lineRule="auto"/>
        <w:contextualSpacing/>
        <w:rPr>
          <w:rFonts w:ascii="Arial Unicode MS" w:eastAsia="Arial Unicode MS" w:hAnsi="Arial Unicode MS" w:cs="Arial Unicode MS"/>
        </w:rPr>
      </w:pPr>
    </w:p>
    <w:p w:rsidR="00FB01CE" w:rsidRDefault="00FB01CE"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Certificates of Licensure are on display in the schools and may be reviewed any time during normal business hours</w:t>
      </w:r>
    </w:p>
    <w:p w:rsidR="00FB01CE" w:rsidRPr="0080110F" w:rsidRDefault="00FB01CE" w:rsidP="000525E5">
      <w:pPr>
        <w:spacing w:after="120" w:line="240" w:lineRule="auto"/>
        <w:contextualSpacing/>
        <w:rPr>
          <w:rFonts w:ascii="Arial Unicode MS" w:eastAsia="Arial Unicode MS" w:hAnsi="Arial Unicode MS" w:cs="Arial Unicode MS"/>
        </w:rPr>
      </w:pPr>
    </w:p>
    <w:p w:rsidR="006A7E9E" w:rsidRDefault="006A7E9E"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BE A PROFESSIONAL</w:t>
      </w:r>
    </w:p>
    <w:p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A student must be dedicated and agree to abide by the Code of Ethics established by the profession, in order to maintain the high standards sought by The Fuqua Institute </w:t>
      </w:r>
      <w:r w:rsidR="00226DB8">
        <w:rPr>
          <w:rFonts w:ascii="Arial Unicode MS" w:eastAsia="Arial Unicode MS" w:hAnsi="Arial Unicode MS" w:cs="Arial Unicode MS"/>
        </w:rPr>
        <w:t>of</w:t>
      </w:r>
      <w:r>
        <w:rPr>
          <w:rFonts w:ascii="Arial Unicode MS" w:eastAsia="Arial Unicode MS" w:hAnsi="Arial Unicode MS" w:cs="Arial Unicode MS"/>
        </w:rPr>
        <w:t xml:space="preserve"> Beauty Culture.</w:t>
      </w:r>
    </w:p>
    <w:p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Even though a college degree is not required, you are </w:t>
      </w:r>
      <w:r w:rsidR="00226DB8">
        <w:rPr>
          <w:rFonts w:ascii="Arial Unicode MS" w:eastAsia="Arial Unicode MS" w:hAnsi="Arial Unicode MS" w:cs="Arial Unicode MS"/>
        </w:rPr>
        <w:t>expected</w:t>
      </w:r>
      <w:r>
        <w:rPr>
          <w:rFonts w:ascii="Arial Unicode MS" w:eastAsia="Arial Unicode MS" w:hAnsi="Arial Unicode MS" w:cs="Arial Unicode MS"/>
        </w:rPr>
        <w:t xml:space="preserve"> to conduct yourself in a professional manner.</w:t>
      </w:r>
    </w:p>
    <w:p w:rsidR="0041011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SUPPLIES</w:t>
      </w:r>
    </w:p>
    <w:p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may use their copy of their Contact for admittance to professional supply houses.</w:t>
      </w:r>
    </w:p>
    <w:p w:rsidR="0041011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CLIENTS</w:t>
      </w:r>
    </w:p>
    <w:p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Clients are taken on number basis, first come, first served. An all-out effort must be made to do as many clients as necessary in order to achieve the fullest educational experience.</w:t>
      </w:r>
    </w:p>
    <w:p w:rsidR="0041011B" w:rsidRDefault="0041011B"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TRANSFERS</w:t>
      </w:r>
    </w:p>
    <w:p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If a student wishes to terminate his course, a transcript of hours is available. Tuition and fees must be paid up to date. </w:t>
      </w:r>
    </w:p>
    <w:p w:rsidR="0041011B" w:rsidRDefault="0041011B" w:rsidP="000525E5">
      <w:p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who wish to transfer into The Fuqua Institute of Beauty Culture from another school must submit a certified transcript from their previous school.</w:t>
      </w:r>
      <w:r w:rsidR="00E029E7">
        <w:rPr>
          <w:rFonts w:ascii="Arial Unicode MS" w:eastAsia="Arial Unicode MS" w:hAnsi="Arial Unicode MS" w:cs="Arial Unicode MS"/>
        </w:rPr>
        <w:t xml:space="preserve"> Test scores, previous grades, progress and accrued hours will be taken into consideration to determine the number of hours accepted by the school. Tuition will be pro-rated.</w:t>
      </w:r>
    </w:p>
    <w:p w:rsidR="00E029E7" w:rsidRDefault="00E029E7" w:rsidP="000525E5">
      <w:p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DAILY ROUTINE</w:t>
      </w:r>
    </w:p>
    <w:p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Clock in immediately</w:t>
      </w:r>
    </w:p>
    <w:p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Sign sanitation sheet; sanitation duties are done throughout the day</w:t>
      </w:r>
    </w:p>
    <w:p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Go to class</w:t>
      </w:r>
    </w:p>
    <w:p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 lunch time, clock out and clock back in</w:t>
      </w:r>
    </w:p>
    <w:p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At the end of the day, finish the sanitation duty assigned to you for the day. Clean your own station and turn your chair the proper way.</w:t>
      </w:r>
    </w:p>
    <w:p w:rsidR="00E029E7" w:rsidRDefault="00E029E7" w:rsidP="000525E5">
      <w:pPr>
        <w:pStyle w:val="ListParagraph"/>
        <w:numPr>
          <w:ilvl w:val="0"/>
          <w:numId w:val="9"/>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Clock out before leaving school</w:t>
      </w:r>
    </w:p>
    <w:p w:rsidR="00E029E7" w:rsidRDefault="00E029E7"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POLICIES REGARDING:</w:t>
      </w:r>
    </w:p>
    <w:p w:rsidR="00E029E7" w:rsidRDefault="00E029E7"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TARDINESS, ABSENCES, CONDUCT, TERMINATION AND OTHER RULES AND REGULATIONS</w:t>
      </w:r>
    </w:p>
    <w:p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A student’s enrollment will be terminated if they are absent for more than 14 consecutive calendar days.</w:t>
      </w:r>
    </w:p>
    <w:p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Students are considered tardy weekdays at one minute past 9:00, and one minute past 8:00 on Saturdays. We count on ¼ hour at the end of the week. Students may be tardy only 4 times each month. Students may not clock in tardy for the remainder of the month but may return every day if on time.</w:t>
      </w:r>
    </w:p>
    <w:p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The school does not recognize or identify absences as excused or unexcused.</w:t>
      </w:r>
    </w:p>
    <w:p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Students are to take their textbook and pen or pencil to class</w:t>
      </w:r>
    </w:p>
    <w:p w:rsidR="00E029E7" w:rsidRDefault="00E029E7"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Students are not to take </w:t>
      </w:r>
      <w:r w:rsidR="00226DB8">
        <w:rPr>
          <w:rFonts w:ascii="Arial Unicode MS" w:eastAsia="Arial Unicode MS" w:hAnsi="Arial Unicode MS" w:cs="Arial Unicode MS"/>
        </w:rPr>
        <w:t>magazines</w:t>
      </w:r>
      <w:r w:rsidR="00724435">
        <w:rPr>
          <w:rFonts w:ascii="Arial Unicode MS" w:eastAsia="Arial Unicode MS" w:hAnsi="Arial Unicode MS" w:cs="Arial Unicode MS"/>
        </w:rPr>
        <w:t xml:space="preserve"> to class</w:t>
      </w:r>
    </w:p>
    <w:p w:rsidR="00724435" w:rsidRDefault="00724435"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Students are not allowed to eat in class. They are not to talk, sleep, </w:t>
      </w:r>
      <w:r w:rsidR="00226DB8">
        <w:rPr>
          <w:rFonts w:ascii="Arial Unicode MS" w:eastAsia="Arial Unicode MS" w:hAnsi="Arial Unicode MS" w:cs="Arial Unicode MS"/>
        </w:rPr>
        <w:t>and lounge</w:t>
      </w:r>
      <w:r>
        <w:rPr>
          <w:rFonts w:ascii="Arial Unicode MS" w:eastAsia="Arial Unicode MS" w:hAnsi="Arial Unicode MS" w:cs="Arial Unicode MS"/>
        </w:rPr>
        <w:t xml:space="preserve"> or lay their heads on the desk during class. Students are not permitted to smoke or chew gum in school</w:t>
      </w:r>
    </w:p>
    <w:p w:rsidR="00724435" w:rsidRDefault="00724435"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Proper conduct is expected from each student. The following is a list of reasons for suspending or expelling a student:</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If a student is absent more than 14 consecutive calendar days, his/her enrollment will be terminated.</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dress according to the school dress code.</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 must keep his/her station clean</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allowed to clock in or out or sign in or out another student</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Tuition payments must be made according to contract</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Students must clock out when leaving for lunch and do not clock back in until ready to go back on the clinic floor or class</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Cigarette smoking is permitted in designated area only</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to leave the building except for lunch break. If a student leaves the building for lunch and is gone more than 10 minutes past the 30 minute lunch break (40 minutes), they are considered away from the building without permission. If a student needs to be away longer than 30 minutes, they should ask for permission. This may or may not be given.</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to leave school before their contracted time unless there is special permission. No permission to leave early on Saturday will be given.</w:t>
      </w:r>
    </w:p>
    <w:p w:rsidR="00724435" w:rsidRDefault="00724435"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allowed to receive personal services without first getting permission from the instructor working the front desk and paying</w:t>
      </w:r>
      <w:r w:rsidR="003904B4">
        <w:rPr>
          <w:rFonts w:ascii="Arial Unicode MS" w:eastAsia="Arial Unicode MS" w:hAnsi="Arial Unicode MS" w:cs="Arial Unicode MS"/>
        </w:rPr>
        <w:t xml:space="preserve"> for the service, if required. Both the student doing the service and the student receiving the service are accountable</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allowed to remove time cards of progress book from school </w:t>
      </w:r>
      <w:r w:rsidR="00226DB8">
        <w:rPr>
          <w:rFonts w:ascii="Arial Unicode MS" w:eastAsia="Arial Unicode MS" w:hAnsi="Arial Unicode MS" w:cs="Arial Unicode MS"/>
        </w:rPr>
        <w:t>premises</w:t>
      </w:r>
      <w:r>
        <w:rPr>
          <w:rFonts w:ascii="Arial Unicode MS" w:eastAsia="Arial Unicode MS" w:hAnsi="Arial Unicode MS" w:cs="Arial Unicode MS"/>
        </w:rPr>
        <w:t>.</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Refusal of an assignment or direction. Student are to accept any assignment (clinic, theory, sanitation or paperwork) that is given to them by school personnel. The following actions are considered to be refusing an assignment:</w:t>
      </w:r>
    </w:p>
    <w:p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Disagreeing or arguing with the school personnel about the service or procedure or the client</w:t>
      </w:r>
    </w:p>
    <w:p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Making any comment or expression that would embarrass the client</w:t>
      </w:r>
    </w:p>
    <w:p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Refusing to take the lunch break at assigned time</w:t>
      </w:r>
    </w:p>
    <w:p w:rsidR="003904B4" w:rsidRDefault="003904B4" w:rsidP="000525E5">
      <w:pPr>
        <w:pStyle w:val="ListParagraph"/>
        <w:numPr>
          <w:ilvl w:val="1"/>
          <w:numId w:val="6"/>
        </w:numPr>
        <w:spacing w:after="120" w:line="240" w:lineRule="auto"/>
        <w:rPr>
          <w:rFonts w:ascii="Arial Unicode MS" w:eastAsia="Arial Unicode MS" w:hAnsi="Arial Unicode MS" w:cs="Arial Unicode MS"/>
          <w:b/>
        </w:rPr>
      </w:pPr>
      <w:r>
        <w:rPr>
          <w:rFonts w:ascii="Arial Unicode MS" w:eastAsia="Arial Unicode MS" w:hAnsi="Arial Unicode MS" w:cs="Arial Unicode MS"/>
          <w:b/>
        </w:rPr>
        <w:t xml:space="preserve">Failure to perform a </w:t>
      </w:r>
      <w:r w:rsidR="00226DB8">
        <w:rPr>
          <w:rFonts w:ascii="Arial Unicode MS" w:eastAsia="Arial Unicode MS" w:hAnsi="Arial Unicode MS" w:cs="Arial Unicode MS"/>
          <w:b/>
        </w:rPr>
        <w:t>service</w:t>
      </w:r>
      <w:r>
        <w:rPr>
          <w:rFonts w:ascii="Arial Unicode MS" w:eastAsia="Arial Unicode MS" w:hAnsi="Arial Unicode MS" w:cs="Arial Unicode MS"/>
          <w:b/>
        </w:rPr>
        <w:t xml:space="preserve"> that is written on the client’s ticket or performing a service that is not written on the clients ticket</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must stay in the dress code the entire time they are on the clock! This includes while studying, working on a mannequin, etc.</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Using foul language on the clinic floor, freshman area or classroom</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Refusal of an assignment, be it clinic floor, mannequin bar or classroom, refusal of a sanitation assignment</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Being in school under the influence of illegal drugs or alcohol</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Having illegal drugs or alcohol in the students possession</w:t>
      </w:r>
    </w:p>
    <w:p w:rsidR="003904B4" w:rsidRDefault="003904B4"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Any conduct that would disrupt</w:t>
      </w:r>
      <w:r w:rsidR="00A76971">
        <w:rPr>
          <w:rFonts w:ascii="Arial Unicode MS" w:eastAsia="Arial Unicode MS" w:hAnsi="Arial Unicode MS" w:cs="Arial Unicode MS"/>
        </w:rPr>
        <w:t xml:space="preserve"> the schools ability to carry out the school’s responsibility to students</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Cheating on an exam</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lastRenderedPageBreak/>
        <w:t>Any unsubstantiated claim of wrong doing, such as claims of theft against the school, facility or fellow students by a student or his agents</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Theft</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Racial or sexual harassment to include name calling implying sexual orientation, will not be tolerated between students, clients or personnel</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Failure to have equipment and books in school</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Failure to attend school as contracted</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 xml:space="preserve">Students are not allowed to take any equipment off school property. </w:t>
      </w:r>
    </w:p>
    <w:p w:rsidR="00A76971" w:rsidRDefault="00A76971"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Any threat of violence (actual or implied) by a student or his agent toward another person (student, school</w:t>
      </w:r>
      <w:r w:rsidR="008B6052">
        <w:rPr>
          <w:rFonts w:ascii="Arial Unicode MS" w:eastAsia="Arial Unicode MS" w:hAnsi="Arial Unicode MS" w:cs="Arial Unicode MS"/>
        </w:rPr>
        <w:t xml:space="preserve"> personnel, </w:t>
      </w:r>
      <w:r w:rsidR="00226DB8">
        <w:rPr>
          <w:rFonts w:ascii="Arial Unicode MS" w:eastAsia="Arial Unicode MS" w:hAnsi="Arial Unicode MS" w:cs="Arial Unicode MS"/>
        </w:rPr>
        <w:t>and client</w:t>
      </w:r>
      <w:r w:rsidR="008B6052">
        <w:rPr>
          <w:rFonts w:ascii="Arial Unicode MS" w:eastAsia="Arial Unicode MS" w:hAnsi="Arial Unicode MS" w:cs="Arial Unicode MS"/>
        </w:rPr>
        <w:t>) or school property will mean immediate termination with no chance or re-entry.</w:t>
      </w:r>
    </w:p>
    <w:p w:rsidR="008B6052" w:rsidRDefault="008B6052"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Students are not to hold a conversation with another student while either student is with a client</w:t>
      </w:r>
    </w:p>
    <w:p w:rsidR="008B6052" w:rsidRDefault="008B6052" w:rsidP="000525E5">
      <w:pPr>
        <w:pStyle w:val="ListParagraph"/>
        <w:numPr>
          <w:ilvl w:val="0"/>
          <w:numId w:val="10"/>
        </w:numPr>
        <w:spacing w:after="120" w:line="240" w:lineRule="auto"/>
        <w:rPr>
          <w:rFonts w:ascii="Arial Unicode MS" w:eastAsia="Arial Unicode MS" w:hAnsi="Arial Unicode MS" w:cs="Arial Unicode MS"/>
        </w:rPr>
      </w:pPr>
      <w:r>
        <w:rPr>
          <w:rFonts w:ascii="Arial Unicode MS" w:eastAsia="Arial Unicode MS" w:hAnsi="Arial Unicode MS" w:cs="Arial Unicode MS"/>
        </w:rPr>
        <w:t>Weapons of any kind are not allowed on school premises. Possession of weapons of any kind will result in immediate termination of enrollment with no chance of re-entry.</w:t>
      </w:r>
    </w:p>
    <w:p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MAKE UP POLICY</w:t>
      </w:r>
    </w:p>
    <w:p w:rsidR="008B6052" w:rsidRDefault="008B6052"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If a student is absent on the scheduled test day they will test on the first day back in school. If the test is failed, the student must outline the chapter and watch the related video and re-test. Test will be taken until all are passed.</w:t>
      </w:r>
    </w:p>
    <w:p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LEAVE OF ABSENCE</w:t>
      </w:r>
    </w:p>
    <w:p w:rsidR="008B6052" w:rsidRDefault="008B6052"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Leaves of absence up to 180 days are available.</w:t>
      </w:r>
    </w:p>
    <w:p w:rsidR="008B6052" w:rsidRDefault="008B6052" w:rsidP="000525E5">
      <w:pPr>
        <w:spacing w:after="120" w:line="240" w:lineRule="auto"/>
        <w:ind w:left="360"/>
        <w:rPr>
          <w:rFonts w:ascii="Arial Unicode MS" w:eastAsia="Arial Unicode MS" w:hAnsi="Arial Unicode MS" w:cs="Arial Unicode MS"/>
          <w:b/>
        </w:rPr>
      </w:pPr>
      <w:r>
        <w:rPr>
          <w:rFonts w:ascii="Arial Unicode MS" w:eastAsia="Arial Unicode MS" w:hAnsi="Arial Unicode MS" w:cs="Arial Unicode MS"/>
          <w:b/>
        </w:rPr>
        <w:t>METHODS AND TERMS OF PAYMENT</w:t>
      </w:r>
    </w:p>
    <w:p w:rsidR="00DF5B17" w:rsidRDefault="008B6052" w:rsidP="000525E5">
      <w:pPr>
        <w:spacing w:after="120" w:line="240" w:lineRule="auto"/>
        <w:ind w:left="360"/>
        <w:rPr>
          <w:rFonts w:ascii="Arial Unicode MS" w:eastAsia="Arial Unicode MS" w:hAnsi="Arial Unicode MS" w:cs="Arial Unicode MS"/>
        </w:rPr>
      </w:pPr>
      <w:r>
        <w:rPr>
          <w:rFonts w:ascii="Arial Unicode MS" w:eastAsia="Arial Unicode MS" w:hAnsi="Arial Unicode MS" w:cs="Arial Unicode MS"/>
        </w:rPr>
        <w:t xml:space="preserve">The Fuqua Institute of Beauty Culture is a cash based school. There is a $100.00 </w:t>
      </w:r>
      <w:r w:rsidR="007003A4">
        <w:rPr>
          <w:rFonts w:ascii="Arial Unicode MS" w:eastAsia="Arial Unicode MS" w:hAnsi="Arial Unicode MS" w:cs="Arial Unicode MS"/>
        </w:rPr>
        <w:t xml:space="preserve">non-refundable </w:t>
      </w:r>
      <w:r>
        <w:rPr>
          <w:rFonts w:ascii="Arial Unicode MS" w:eastAsia="Arial Unicode MS" w:hAnsi="Arial Unicode MS" w:cs="Arial Unicode MS"/>
        </w:rPr>
        <w:t>registration fee due at time of enrollment. Student tuition is broken down into payments. The student has the option to make payments weekly, bi-weekly or monthly.</w:t>
      </w:r>
    </w:p>
    <w:p w:rsidR="009347C0" w:rsidRDefault="009347C0" w:rsidP="000525E5">
      <w:pPr>
        <w:spacing w:after="120" w:line="240" w:lineRule="auto"/>
        <w:ind w:left="360"/>
        <w:rPr>
          <w:rFonts w:ascii="Arial Unicode MS" w:eastAsia="Arial Unicode MS" w:hAnsi="Arial Unicode MS" w:cs="Arial Unicode MS"/>
        </w:rPr>
      </w:pPr>
    </w:p>
    <w:p w:rsidR="007C20C6" w:rsidRDefault="007C20C6" w:rsidP="000525E5">
      <w:pPr>
        <w:spacing w:after="120" w:line="240" w:lineRule="auto"/>
        <w:ind w:left="360"/>
        <w:rPr>
          <w:rFonts w:ascii="Arial Unicode MS" w:eastAsia="Arial Unicode MS" w:hAnsi="Arial Unicode MS" w:cs="Arial Unicode MS"/>
          <w:b/>
          <w:sz w:val="24"/>
          <w:szCs w:val="24"/>
        </w:rPr>
      </w:pPr>
    </w:p>
    <w:p w:rsidR="007C20C6" w:rsidRDefault="007C20C6" w:rsidP="000525E5">
      <w:pPr>
        <w:spacing w:after="120" w:line="240" w:lineRule="auto"/>
        <w:ind w:left="360"/>
        <w:rPr>
          <w:rFonts w:ascii="Arial Unicode MS" w:eastAsia="Arial Unicode MS" w:hAnsi="Arial Unicode MS" w:cs="Arial Unicode MS"/>
          <w:b/>
          <w:sz w:val="24"/>
          <w:szCs w:val="24"/>
        </w:rPr>
      </w:pPr>
    </w:p>
    <w:p w:rsidR="007C20C6" w:rsidRDefault="007C20C6" w:rsidP="000525E5">
      <w:pPr>
        <w:spacing w:after="120" w:line="240" w:lineRule="auto"/>
        <w:ind w:left="360"/>
        <w:rPr>
          <w:rFonts w:ascii="Arial Unicode MS" w:eastAsia="Arial Unicode MS" w:hAnsi="Arial Unicode MS" w:cs="Arial Unicode MS"/>
          <w:b/>
          <w:sz w:val="24"/>
          <w:szCs w:val="24"/>
        </w:rPr>
      </w:pPr>
    </w:p>
    <w:p w:rsidR="007C20C6" w:rsidRDefault="007C20C6" w:rsidP="000525E5">
      <w:pPr>
        <w:spacing w:after="120" w:line="240" w:lineRule="auto"/>
        <w:ind w:left="360"/>
        <w:rPr>
          <w:rFonts w:ascii="Arial Unicode MS" w:eastAsia="Arial Unicode MS" w:hAnsi="Arial Unicode MS" w:cs="Arial Unicode MS"/>
          <w:b/>
          <w:sz w:val="24"/>
          <w:szCs w:val="24"/>
        </w:rPr>
      </w:pPr>
    </w:p>
    <w:p w:rsidR="007C20C6" w:rsidRDefault="007C20C6" w:rsidP="000525E5">
      <w:pPr>
        <w:spacing w:after="120" w:line="240" w:lineRule="auto"/>
        <w:ind w:left="360"/>
        <w:rPr>
          <w:rFonts w:ascii="Arial Unicode MS" w:eastAsia="Arial Unicode MS" w:hAnsi="Arial Unicode MS" w:cs="Arial Unicode MS"/>
          <w:b/>
          <w:sz w:val="24"/>
          <w:szCs w:val="24"/>
        </w:rPr>
      </w:pPr>
    </w:p>
    <w:p w:rsidR="007C20C6" w:rsidRDefault="007C20C6" w:rsidP="000525E5">
      <w:pPr>
        <w:spacing w:after="120" w:line="240" w:lineRule="auto"/>
        <w:ind w:left="360"/>
        <w:rPr>
          <w:rFonts w:ascii="Arial Unicode MS" w:eastAsia="Arial Unicode MS" w:hAnsi="Arial Unicode MS" w:cs="Arial Unicode MS"/>
          <w:b/>
          <w:sz w:val="24"/>
          <w:szCs w:val="24"/>
        </w:rPr>
      </w:pPr>
    </w:p>
    <w:p w:rsidR="009347C0" w:rsidRDefault="00553BF1" w:rsidP="000525E5">
      <w:pPr>
        <w:spacing w:after="120" w:line="240" w:lineRule="auto"/>
        <w:ind w:left="360"/>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TUITION BREAKDOWN</w:t>
      </w:r>
    </w:p>
    <w:p w:rsidR="00553BF1" w:rsidRPr="009347C0" w:rsidRDefault="00553BF1" w:rsidP="000525E5">
      <w:pPr>
        <w:spacing w:after="120" w:line="240" w:lineRule="auto"/>
        <w:ind w:left="360"/>
        <w:rPr>
          <w:rFonts w:ascii="Arial Unicode MS" w:eastAsia="Arial Unicode MS" w:hAnsi="Arial Unicode MS" w:cs="Arial Unicode MS"/>
          <w:b/>
          <w:sz w:val="24"/>
          <w:szCs w:val="24"/>
        </w:rPr>
      </w:pPr>
    </w:p>
    <w:p w:rsidR="009347C0" w:rsidRPr="002D5722" w:rsidRDefault="009347C0" w:rsidP="009347C0">
      <w:pPr>
        <w:jc w:val="center"/>
        <w:rPr>
          <w:b/>
          <w:sz w:val="28"/>
          <w:szCs w:val="28"/>
        </w:rPr>
      </w:pPr>
      <w:r w:rsidRPr="002D5722">
        <w:rPr>
          <w:b/>
          <w:sz w:val="28"/>
          <w:szCs w:val="28"/>
        </w:rPr>
        <w:t>The Fuqua Institute Tuition Breakdown</w:t>
      </w:r>
    </w:p>
    <w:p w:rsidR="009347C0" w:rsidRDefault="009347C0" w:rsidP="009347C0">
      <w:pPr>
        <w:rPr>
          <w:b/>
          <w:sz w:val="24"/>
          <w:szCs w:val="24"/>
        </w:rPr>
      </w:pPr>
      <w:r>
        <w:rPr>
          <w:b/>
          <w:sz w:val="24"/>
          <w:szCs w:val="24"/>
        </w:rPr>
        <w:t>1. BARBER: 1500 Hours</w:t>
      </w:r>
    </w:p>
    <w:p w:rsidR="009347C0" w:rsidRDefault="009347C0" w:rsidP="009347C0">
      <w:pPr>
        <w:contextualSpacing/>
        <w:rPr>
          <w:sz w:val="24"/>
          <w:szCs w:val="24"/>
        </w:rPr>
      </w:pPr>
      <w:r>
        <w:rPr>
          <w:sz w:val="24"/>
          <w:szCs w:val="24"/>
        </w:rPr>
        <w:tab/>
        <w:t>$100-Application Fee</w:t>
      </w:r>
    </w:p>
    <w:p w:rsidR="009347C0" w:rsidRDefault="009347C0" w:rsidP="009347C0">
      <w:pPr>
        <w:contextualSpacing/>
        <w:rPr>
          <w:b/>
          <w:sz w:val="24"/>
          <w:szCs w:val="24"/>
        </w:rPr>
      </w:pPr>
      <w:r>
        <w:rPr>
          <w:sz w:val="24"/>
          <w:szCs w:val="24"/>
        </w:rPr>
        <w:tab/>
      </w:r>
      <w:r w:rsidRPr="002D5722">
        <w:rPr>
          <w:b/>
          <w:sz w:val="24"/>
          <w:szCs w:val="24"/>
        </w:rPr>
        <w:t>$</w:t>
      </w:r>
      <w:r w:rsidR="007003A4">
        <w:rPr>
          <w:b/>
          <w:sz w:val="24"/>
          <w:szCs w:val="24"/>
        </w:rPr>
        <w:t>8</w:t>
      </w:r>
      <w:r w:rsidRPr="002D5722">
        <w:rPr>
          <w:b/>
          <w:sz w:val="24"/>
          <w:szCs w:val="24"/>
        </w:rPr>
        <w:t>,000</w:t>
      </w:r>
      <w:r w:rsidR="007003A4">
        <w:rPr>
          <w:b/>
          <w:sz w:val="24"/>
          <w:szCs w:val="24"/>
        </w:rPr>
        <w:t xml:space="preserve">.00 </w:t>
      </w:r>
      <w:r w:rsidRPr="002D5722">
        <w:rPr>
          <w:b/>
          <w:sz w:val="24"/>
          <w:szCs w:val="24"/>
        </w:rPr>
        <w:t>- TUITION</w:t>
      </w:r>
    </w:p>
    <w:p w:rsidR="009347C0" w:rsidRDefault="009347C0" w:rsidP="009347C0">
      <w:pPr>
        <w:contextualSpacing/>
        <w:rPr>
          <w:b/>
          <w:sz w:val="24"/>
          <w:szCs w:val="24"/>
        </w:rPr>
      </w:pPr>
    </w:p>
    <w:p w:rsidR="009347C0" w:rsidRDefault="009347C0" w:rsidP="009347C0">
      <w:pPr>
        <w:contextualSpacing/>
        <w:rPr>
          <w:sz w:val="24"/>
          <w:szCs w:val="24"/>
        </w:rPr>
      </w:pPr>
      <w:r>
        <w:rPr>
          <w:sz w:val="24"/>
          <w:szCs w:val="24"/>
        </w:rPr>
        <w:t>Full-time students attend 40-50 hours per week</w:t>
      </w:r>
    </w:p>
    <w:p w:rsidR="009347C0" w:rsidRDefault="009347C0" w:rsidP="009347C0">
      <w:pPr>
        <w:contextualSpacing/>
        <w:rPr>
          <w:sz w:val="24"/>
          <w:szCs w:val="24"/>
        </w:rPr>
      </w:pPr>
      <w:r>
        <w:rPr>
          <w:sz w:val="24"/>
          <w:szCs w:val="24"/>
        </w:rPr>
        <w:t>Twelve months to complete full-time</w:t>
      </w:r>
    </w:p>
    <w:p w:rsidR="009347C0" w:rsidRDefault="009347C0" w:rsidP="009347C0">
      <w:pPr>
        <w:contextualSpacing/>
        <w:rPr>
          <w:sz w:val="24"/>
          <w:szCs w:val="24"/>
        </w:rPr>
      </w:pPr>
      <w:r>
        <w:rPr>
          <w:sz w:val="24"/>
          <w:szCs w:val="24"/>
        </w:rPr>
        <w:t>Part-time students attend 2</w:t>
      </w:r>
      <w:r w:rsidR="007C20C6">
        <w:rPr>
          <w:sz w:val="24"/>
          <w:szCs w:val="24"/>
        </w:rPr>
        <w:t>4</w:t>
      </w:r>
      <w:r>
        <w:rPr>
          <w:sz w:val="24"/>
          <w:szCs w:val="24"/>
        </w:rPr>
        <w:t>-30 hours per week</w:t>
      </w:r>
    </w:p>
    <w:p w:rsidR="009347C0" w:rsidRDefault="009347C0" w:rsidP="009347C0">
      <w:pPr>
        <w:contextualSpacing/>
        <w:rPr>
          <w:sz w:val="24"/>
          <w:szCs w:val="24"/>
        </w:rPr>
      </w:pPr>
      <w:r>
        <w:rPr>
          <w:sz w:val="24"/>
          <w:szCs w:val="24"/>
        </w:rPr>
        <w:t>Twenty months to complete</w:t>
      </w:r>
    </w:p>
    <w:p w:rsidR="009347C0" w:rsidRDefault="009347C0" w:rsidP="009347C0">
      <w:pPr>
        <w:contextualSpacing/>
        <w:rPr>
          <w:sz w:val="24"/>
          <w:szCs w:val="24"/>
        </w:rPr>
      </w:pPr>
    </w:p>
    <w:p w:rsidR="009347C0" w:rsidRDefault="009347C0" w:rsidP="009347C0">
      <w:pPr>
        <w:contextualSpacing/>
        <w:rPr>
          <w:b/>
          <w:sz w:val="24"/>
          <w:szCs w:val="24"/>
        </w:rPr>
      </w:pPr>
      <w:r>
        <w:rPr>
          <w:b/>
          <w:sz w:val="24"/>
          <w:szCs w:val="24"/>
        </w:rPr>
        <w:t>2. COSMETOLOGY: 1500 Hours</w:t>
      </w:r>
    </w:p>
    <w:p w:rsidR="009347C0" w:rsidRDefault="009347C0" w:rsidP="009347C0">
      <w:pPr>
        <w:contextualSpacing/>
        <w:rPr>
          <w:b/>
          <w:sz w:val="24"/>
          <w:szCs w:val="24"/>
        </w:rPr>
      </w:pPr>
    </w:p>
    <w:p w:rsidR="009347C0" w:rsidRDefault="009347C0" w:rsidP="009347C0">
      <w:pPr>
        <w:contextualSpacing/>
        <w:rPr>
          <w:sz w:val="24"/>
          <w:szCs w:val="24"/>
        </w:rPr>
      </w:pPr>
      <w:r>
        <w:rPr>
          <w:b/>
          <w:sz w:val="24"/>
          <w:szCs w:val="24"/>
        </w:rPr>
        <w:tab/>
      </w:r>
      <w:r>
        <w:rPr>
          <w:sz w:val="24"/>
          <w:szCs w:val="24"/>
        </w:rPr>
        <w:t>$100- Application Fee</w:t>
      </w:r>
    </w:p>
    <w:p w:rsidR="009347C0" w:rsidRDefault="009347C0" w:rsidP="009347C0">
      <w:pPr>
        <w:contextualSpacing/>
        <w:rPr>
          <w:b/>
          <w:sz w:val="24"/>
          <w:szCs w:val="24"/>
        </w:rPr>
      </w:pPr>
      <w:r>
        <w:rPr>
          <w:sz w:val="24"/>
          <w:szCs w:val="24"/>
        </w:rPr>
        <w:tab/>
      </w:r>
      <w:r w:rsidRPr="003C1558">
        <w:rPr>
          <w:b/>
          <w:sz w:val="24"/>
          <w:szCs w:val="24"/>
        </w:rPr>
        <w:t>$</w:t>
      </w:r>
      <w:r w:rsidR="007003A4">
        <w:rPr>
          <w:b/>
          <w:sz w:val="24"/>
          <w:szCs w:val="24"/>
        </w:rPr>
        <w:t>8</w:t>
      </w:r>
      <w:r w:rsidRPr="003C1558">
        <w:rPr>
          <w:b/>
          <w:sz w:val="24"/>
          <w:szCs w:val="24"/>
        </w:rPr>
        <w:t>,000</w:t>
      </w:r>
      <w:r w:rsidR="007003A4">
        <w:rPr>
          <w:b/>
          <w:sz w:val="24"/>
          <w:szCs w:val="24"/>
        </w:rPr>
        <w:t xml:space="preserve">.00 </w:t>
      </w:r>
      <w:r w:rsidRPr="003C1558">
        <w:rPr>
          <w:b/>
          <w:sz w:val="24"/>
          <w:szCs w:val="24"/>
        </w:rPr>
        <w:t>- Tuition</w:t>
      </w:r>
    </w:p>
    <w:p w:rsidR="009347C0" w:rsidRDefault="009347C0" w:rsidP="009347C0">
      <w:pPr>
        <w:contextualSpacing/>
        <w:rPr>
          <w:b/>
          <w:sz w:val="24"/>
          <w:szCs w:val="24"/>
        </w:rPr>
      </w:pPr>
    </w:p>
    <w:p w:rsidR="009347C0" w:rsidRDefault="009347C0" w:rsidP="009347C0">
      <w:pPr>
        <w:contextualSpacing/>
        <w:rPr>
          <w:sz w:val="24"/>
          <w:szCs w:val="24"/>
        </w:rPr>
      </w:pPr>
      <w:r>
        <w:rPr>
          <w:sz w:val="24"/>
          <w:szCs w:val="24"/>
        </w:rPr>
        <w:t>Full-Time students attend 40-50 hours per week</w:t>
      </w:r>
    </w:p>
    <w:p w:rsidR="009347C0" w:rsidRDefault="009347C0" w:rsidP="009347C0">
      <w:pPr>
        <w:contextualSpacing/>
        <w:rPr>
          <w:sz w:val="24"/>
          <w:szCs w:val="24"/>
        </w:rPr>
      </w:pPr>
      <w:r>
        <w:rPr>
          <w:sz w:val="24"/>
          <w:szCs w:val="24"/>
        </w:rPr>
        <w:t>Twelve months to complete full-time</w:t>
      </w:r>
    </w:p>
    <w:p w:rsidR="009347C0" w:rsidRDefault="009347C0" w:rsidP="009347C0">
      <w:pPr>
        <w:contextualSpacing/>
        <w:rPr>
          <w:sz w:val="24"/>
          <w:szCs w:val="24"/>
        </w:rPr>
      </w:pPr>
      <w:r>
        <w:rPr>
          <w:sz w:val="24"/>
          <w:szCs w:val="24"/>
        </w:rPr>
        <w:t>Part-time students attend 2</w:t>
      </w:r>
      <w:r w:rsidR="007C20C6">
        <w:rPr>
          <w:sz w:val="24"/>
          <w:szCs w:val="24"/>
        </w:rPr>
        <w:t>4</w:t>
      </w:r>
      <w:r>
        <w:rPr>
          <w:sz w:val="24"/>
          <w:szCs w:val="24"/>
        </w:rPr>
        <w:t>-30 hours per week</w:t>
      </w:r>
    </w:p>
    <w:p w:rsidR="009347C0" w:rsidRDefault="009347C0" w:rsidP="009347C0">
      <w:pPr>
        <w:contextualSpacing/>
        <w:rPr>
          <w:sz w:val="24"/>
          <w:szCs w:val="24"/>
        </w:rPr>
      </w:pPr>
      <w:r>
        <w:rPr>
          <w:sz w:val="24"/>
          <w:szCs w:val="24"/>
        </w:rPr>
        <w:t>Twenty months to complete part-time</w:t>
      </w:r>
    </w:p>
    <w:p w:rsidR="009347C0" w:rsidRDefault="009347C0" w:rsidP="009347C0">
      <w:pPr>
        <w:contextualSpacing/>
        <w:rPr>
          <w:sz w:val="24"/>
          <w:szCs w:val="24"/>
        </w:rPr>
      </w:pPr>
    </w:p>
    <w:p w:rsidR="009347C0" w:rsidRDefault="009347C0" w:rsidP="009347C0">
      <w:pPr>
        <w:contextualSpacing/>
        <w:rPr>
          <w:b/>
          <w:sz w:val="24"/>
          <w:szCs w:val="24"/>
        </w:rPr>
      </w:pPr>
      <w:r>
        <w:rPr>
          <w:b/>
          <w:sz w:val="24"/>
          <w:szCs w:val="24"/>
        </w:rPr>
        <w:t>3. ESTHETICS: 700 Hours</w:t>
      </w:r>
    </w:p>
    <w:p w:rsidR="009347C0" w:rsidRDefault="009347C0" w:rsidP="009347C0">
      <w:pPr>
        <w:contextualSpacing/>
        <w:rPr>
          <w:b/>
          <w:sz w:val="24"/>
          <w:szCs w:val="24"/>
        </w:rPr>
      </w:pPr>
    </w:p>
    <w:p w:rsidR="009347C0" w:rsidRDefault="009347C0" w:rsidP="009347C0">
      <w:pPr>
        <w:contextualSpacing/>
        <w:rPr>
          <w:sz w:val="24"/>
          <w:szCs w:val="24"/>
        </w:rPr>
      </w:pPr>
      <w:r>
        <w:rPr>
          <w:b/>
          <w:sz w:val="24"/>
          <w:szCs w:val="24"/>
        </w:rPr>
        <w:tab/>
      </w:r>
      <w:r>
        <w:rPr>
          <w:sz w:val="24"/>
          <w:szCs w:val="24"/>
        </w:rPr>
        <w:t>$100- Application Fee</w:t>
      </w:r>
    </w:p>
    <w:p w:rsidR="009347C0" w:rsidRPr="003C1558" w:rsidRDefault="009347C0" w:rsidP="009347C0">
      <w:pPr>
        <w:contextualSpacing/>
        <w:rPr>
          <w:b/>
          <w:sz w:val="24"/>
          <w:szCs w:val="24"/>
        </w:rPr>
      </w:pPr>
      <w:r>
        <w:rPr>
          <w:sz w:val="24"/>
          <w:szCs w:val="24"/>
        </w:rPr>
        <w:tab/>
      </w:r>
      <w:r w:rsidRPr="003C1558">
        <w:rPr>
          <w:b/>
          <w:sz w:val="24"/>
          <w:szCs w:val="24"/>
        </w:rPr>
        <w:t>$</w:t>
      </w:r>
      <w:r w:rsidR="007003A4">
        <w:rPr>
          <w:b/>
          <w:sz w:val="24"/>
          <w:szCs w:val="24"/>
        </w:rPr>
        <w:t xml:space="preserve">5,000.00 </w:t>
      </w:r>
      <w:r w:rsidRPr="003C1558">
        <w:rPr>
          <w:b/>
          <w:sz w:val="24"/>
          <w:szCs w:val="24"/>
        </w:rPr>
        <w:t>- Tuition</w:t>
      </w:r>
    </w:p>
    <w:p w:rsidR="009347C0" w:rsidRDefault="009347C0" w:rsidP="009347C0">
      <w:pPr>
        <w:contextualSpacing/>
        <w:rPr>
          <w:b/>
          <w:sz w:val="24"/>
          <w:szCs w:val="24"/>
        </w:rPr>
      </w:pPr>
    </w:p>
    <w:p w:rsidR="009347C0" w:rsidRDefault="009347C0" w:rsidP="009347C0">
      <w:pPr>
        <w:contextualSpacing/>
        <w:rPr>
          <w:sz w:val="24"/>
          <w:szCs w:val="24"/>
        </w:rPr>
      </w:pPr>
      <w:r>
        <w:rPr>
          <w:sz w:val="24"/>
          <w:szCs w:val="24"/>
        </w:rPr>
        <w:t>Full-time students attend 30 hours per week</w:t>
      </w:r>
    </w:p>
    <w:p w:rsidR="009347C0" w:rsidRDefault="009347C0" w:rsidP="009347C0">
      <w:pPr>
        <w:contextualSpacing/>
        <w:rPr>
          <w:sz w:val="24"/>
          <w:szCs w:val="24"/>
        </w:rPr>
      </w:pPr>
      <w:r>
        <w:rPr>
          <w:sz w:val="24"/>
          <w:szCs w:val="24"/>
        </w:rPr>
        <w:t>Eight months to complete full-time</w:t>
      </w:r>
    </w:p>
    <w:p w:rsidR="009347C0" w:rsidRDefault="009347C0" w:rsidP="009347C0">
      <w:pPr>
        <w:contextualSpacing/>
        <w:rPr>
          <w:sz w:val="24"/>
          <w:szCs w:val="24"/>
        </w:rPr>
      </w:pPr>
      <w:r>
        <w:rPr>
          <w:sz w:val="24"/>
          <w:szCs w:val="24"/>
        </w:rPr>
        <w:t>Part-time students attend 2</w:t>
      </w:r>
      <w:r w:rsidR="007C20C6">
        <w:rPr>
          <w:sz w:val="24"/>
          <w:szCs w:val="24"/>
        </w:rPr>
        <w:t xml:space="preserve">4 </w:t>
      </w:r>
      <w:r>
        <w:rPr>
          <w:sz w:val="24"/>
          <w:szCs w:val="24"/>
        </w:rPr>
        <w:t>hours per week</w:t>
      </w:r>
    </w:p>
    <w:p w:rsidR="009347C0" w:rsidRDefault="009347C0" w:rsidP="009347C0">
      <w:pPr>
        <w:contextualSpacing/>
        <w:rPr>
          <w:sz w:val="24"/>
          <w:szCs w:val="24"/>
        </w:rPr>
      </w:pPr>
      <w:r>
        <w:rPr>
          <w:sz w:val="24"/>
          <w:szCs w:val="24"/>
        </w:rPr>
        <w:t>Eleven months to complete part-time</w:t>
      </w:r>
    </w:p>
    <w:p w:rsidR="009347C0" w:rsidRDefault="009347C0" w:rsidP="009347C0">
      <w:pPr>
        <w:contextualSpacing/>
        <w:rPr>
          <w:sz w:val="24"/>
          <w:szCs w:val="24"/>
        </w:rPr>
      </w:pPr>
    </w:p>
    <w:p w:rsidR="007C20C6" w:rsidRDefault="007C20C6" w:rsidP="009347C0">
      <w:pPr>
        <w:contextualSpacing/>
        <w:rPr>
          <w:b/>
          <w:sz w:val="24"/>
          <w:szCs w:val="24"/>
        </w:rPr>
      </w:pPr>
    </w:p>
    <w:p w:rsidR="007C20C6" w:rsidRDefault="007C20C6" w:rsidP="009347C0">
      <w:pPr>
        <w:contextualSpacing/>
        <w:rPr>
          <w:b/>
          <w:sz w:val="24"/>
          <w:szCs w:val="24"/>
        </w:rPr>
      </w:pPr>
    </w:p>
    <w:p w:rsidR="007C20C6" w:rsidRDefault="007C20C6" w:rsidP="009347C0">
      <w:pPr>
        <w:contextualSpacing/>
        <w:rPr>
          <w:b/>
          <w:sz w:val="24"/>
          <w:szCs w:val="24"/>
        </w:rPr>
      </w:pPr>
    </w:p>
    <w:p w:rsidR="009347C0" w:rsidRDefault="009347C0" w:rsidP="009347C0">
      <w:pPr>
        <w:contextualSpacing/>
        <w:rPr>
          <w:b/>
          <w:sz w:val="24"/>
          <w:szCs w:val="24"/>
        </w:rPr>
      </w:pPr>
      <w:r>
        <w:rPr>
          <w:b/>
          <w:sz w:val="24"/>
          <w:szCs w:val="24"/>
        </w:rPr>
        <w:t>4. NAIL TECH/MANICURIST: 650 Hours</w:t>
      </w:r>
    </w:p>
    <w:p w:rsidR="009347C0" w:rsidRDefault="009347C0" w:rsidP="009347C0">
      <w:pPr>
        <w:contextualSpacing/>
        <w:rPr>
          <w:b/>
          <w:sz w:val="24"/>
          <w:szCs w:val="24"/>
        </w:rPr>
      </w:pPr>
    </w:p>
    <w:p w:rsidR="009347C0" w:rsidRDefault="009347C0" w:rsidP="009347C0">
      <w:pPr>
        <w:contextualSpacing/>
        <w:rPr>
          <w:sz w:val="24"/>
          <w:szCs w:val="24"/>
        </w:rPr>
      </w:pPr>
      <w:r>
        <w:rPr>
          <w:b/>
          <w:sz w:val="24"/>
          <w:szCs w:val="24"/>
        </w:rPr>
        <w:tab/>
      </w:r>
      <w:r>
        <w:rPr>
          <w:sz w:val="24"/>
          <w:szCs w:val="24"/>
        </w:rPr>
        <w:t>$100- Application fee</w:t>
      </w:r>
    </w:p>
    <w:p w:rsidR="009347C0" w:rsidRPr="003C1558" w:rsidRDefault="009347C0" w:rsidP="009347C0">
      <w:pPr>
        <w:contextualSpacing/>
        <w:rPr>
          <w:b/>
          <w:sz w:val="24"/>
          <w:szCs w:val="24"/>
        </w:rPr>
      </w:pPr>
      <w:r>
        <w:rPr>
          <w:sz w:val="24"/>
          <w:szCs w:val="24"/>
        </w:rPr>
        <w:tab/>
      </w:r>
      <w:r w:rsidRPr="003C1558">
        <w:rPr>
          <w:b/>
          <w:sz w:val="24"/>
          <w:szCs w:val="24"/>
        </w:rPr>
        <w:t>$</w:t>
      </w:r>
      <w:r w:rsidR="007003A4">
        <w:rPr>
          <w:b/>
          <w:sz w:val="24"/>
          <w:szCs w:val="24"/>
        </w:rPr>
        <w:t xml:space="preserve">5,000.00 </w:t>
      </w:r>
      <w:r w:rsidRPr="003C1558">
        <w:rPr>
          <w:b/>
          <w:sz w:val="24"/>
          <w:szCs w:val="24"/>
        </w:rPr>
        <w:t>- Tuition</w:t>
      </w:r>
    </w:p>
    <w:p w:rsidR="009347C0" w:rsidRDefault="009347C0" w:rsidP="009347C0">
      <w:pPr>
        <w:contextualSpacing/>
        <w:rPr>
          <w:b/>
          <w:sz w:val="24"/>
          <w:szCs w:val="24"/>
        </w:rPr>
      </w:pPr>
    </w:p>
    <w:p w:rsidR="009347C0" w:rsidRDefault="009347C0" w:rsidP="009347C0">
      <w:pPr>
        <w:contextualSpacing/>
        <w:rPr>
          <w:sz w:val="24"/>
          <w:szCs w:val="24"/>
        </w:rPr>
      </w:pPr>
      <w:r>
        <w:rPr>
          <w:sz w:val="24"/>
          <w:szCs w:val="24"/>
        </w:rPr>
        <w:t>Full-time students attend 30 hours per week</w:t>
      </w:r>
    </w:p>
    <w:p w:rsidR="009347C0" w:rsidRDefault="009347C0" w:rsidP="009347C0">
      <w:pPr>
        <w:contextualSpacing/>
        <w:rPr>
          <w:sz w:val="24"/>
          <w:szCs w:val="24"/>
        </w:rPr>
      </w:pPr>
      <w:r>
        <w:rPr>
          <w:sz w:val="24"/>
          <w:szCs w:val="24"/>
        </w:rPr>
        <w:t>Seven months to complete full-time</w:t>
      </w:r>
    </w:p>
    <w:p w:rsidR="009347C0" w:rsidRDefault="009347C0" w:rsidP="009347C0">
      <w:pPr>
        <w:contextualSpacing/>
        <w:rPr>
          <w:sz w:val="24"/>
          <w:szCs w:val="24"/>
        </w:rPr>
      </w:pPr>
      <w:r>
        <w:rPr>
          <w:sz w:val="24"/>
          <w:szCs w:val="24"/>
        </w:rPr>
        <w:t>Part-time students attend 2</w:t>
      </w:r>
      <w:r w:rsidR="007C20C6">
        <w:rPr>
          <w:sz w:val="24"/>
          <w:szCs w:val="24"/>
        </w:rPr>
        <w:t>4</w:t>
      </w:r>
      <w:r>
        <w:rPr>
          <w:sz w:val="24"/>
          <w:szCs w:val="24"/>
        </w:rPr>
        <w:t xml:space="preserve"> hours per week</w:t>
      </w:r>
    </w:p>
    <w:p w:rsidR="009347C0" w:rsidRDefault="009347C0" w:rsidP="009347C0">
      <w:pPr>
        <w:contextualSpacing/>
        <w:rPr>
          <w:sz w:val="24"/>
          <w:szCs w:val="24"/>
        </w:rPr>
      </w:pPr>
      <w:r>
        <w:rPr>
          <w:sz w:val="24"/>
          <w:szCs w:val="24"/>
        </w:rPr>
        <w:t>Ten months to complete part-time</w:t>
      </w:r>
    </w:p>
    <w:p w:rsidR="009347C0" w:rsidRDefault="009347C0" w:rsidP="009347C0">
      <w:pPr>
        <w:contextualSpacing/>
        <w:rPr>
          <w:sz w:val="24"/>
          <w:szCs w:val="24"/>
        </w:rPr>
      </w:pPr>
    </w:p>
    <w:p w:rsidR="009347C0" w:rsidRDefault="009347C0" w:rsidP="009347C0">
      <w:pPr>
        <w:contextualSpacing/>
        <w:rPr>
          <w:b/>
          <w:sz w:val="24"/>
          <w:szCs w:val="24"/>
        </w:rPr>
      </w:pPr>
      <w:r>
        <w:rPr>
          <w:b/>
          <w:sz w:val="24"/>
          <w:szCs w:val="24"/>
        </w:rPr>
        <w:t>5. EDUCATORS: 1000 Hours</w:t>
      </w:r>
    </w:p>
    <w:p w:rsidR="009347C0" w:rsidRDefault="009347C0" w:rsidP="009347C0">
      <w:pPr>
        <w:contextualSpacing/>
        <w:rPr>
          <w:b/>
          <w:sz w:val="24"/>
          <w:szCs w:val="24"/>
        </w:rPr>
      </w:pPr>
    </w:p>
    <w:p w:rsidR="009347C0" w:rsidRDefault="009347C0" w:rsidP="009347C0">
      <w:pPr>
        <w:contextualSpacing/>
        <w:rPr>
          <w:sz w:val="24"/>
          <w:szCs w:val="24"/>
        </w:rPr>
      </w:pPr>
      <w:r>
        <w:rPr>
          <w:b/>
          <w:sz w:val="24"/>
          <w:szCs w:val="24"/>
        </w:rPr>
        <w:tab/>
      </w:r>
      <w:r>
        <w:rPr>
          <w:sz w:val="24"/>
          <w:szCs w:val="24"/>
        </w:rPr>
        <w:t>$100- Application fee</w:t>
      </w:r>
    </w:p>
    <w:p w:rsidR="009347C0" w:rsidRPr="00C70F4B" w:rsidRDefault="009347C0" w:rsidP="009347C0">
      <w:pPr>
        <w:contextualSpacing/>
        <w:rPr>
          <w:b/>
          <w:sz w:val="24"/>
          <w:szCs w:val="24"/>
        </w:rPr>
      </w:pPr>
      <w:r>
        <w:rPr>
          <w:sz w:val="24"/>
          <w:szCs w:val="24"/>
        </w:rPr>
        <w:tab/>
      </w:r>
      <w:r w:rsidRPr="00C70F4B">
        <w:rPr>
          <w:b/>
          <w:sz w:val="24"/>
          <w:szCs w:val="24"/>
        </w:rPr>
        <w:t>$</w:t>
      </w:r>
      <w:r w:rsidR="007003A4">
        <w:rPr>
          <w:b/>
          <w:sz w:val="24"/>
          <w:szCs w:val="24"/>
        </w:rPr>
        <w:t xml:space="preserve">6,000.00 </w:t>
      </w:r>
      <w:r w:rsidRPr="00C70F4B">
        <w:rPr>
          <w:b/>
          <w:sz w:val="24"/>
          <w:szCs w:val="24"/>
        </w:rPr>
        <w:t>- Tuition</w:t>
      </w:r>
    </w:p>
    <w:p w:rsidR="009347C0" w:rsidRDefault="009347C0" w:rsidP="009347C0">
      <w:pPr>
        <w:contextualSpacing/>
        <w:rPr>
          <w:b/>
          <w:sz w:val="24"/>
          <w:szCs w:val="24"/>
        </w:rPr>
      </w:pPr>
      <w:r>
        <w:rPr>
          <w:b/>
          <w:sz w:val="24"/>
          <w:szCs w:val="24"/>
        </w:rPr>
        <w:tab/>
      </w:r>
    </w:p>
    <w:p w:rsidR="009347C0" w:rsidRDefault="009347C0" w:rsidP="009347C0">
      <w:pPr>
        <w:contextualSpacing/>
        <w:rPr>
          <w:b/>
          <w:sz w:val="24"/>
          <w:szCs w:val="24"/>
        </w:rPr>
      </w:pPr>
    </w:p>
    <w:p w:rsidR="009347C0" w:rsidRDefault="009347C0" w:rsidP="009347C0">
      <w:pPr>
        <w:contextualSpacing/>
        <w:rPr>
          <w:sz w:val="24"/>
          <w:szCs w:val="24"/>
        </w:rPr>
      </w:pPr>
      <w:r>
        <w:rPr>
          <w:sz w:val="24"/>
          <w:szCs w:val="24"/>
        </w:rPr>
        <w:t>Full-time students attend 30 hours per week</w:t>
      </w:r>
    </w:p>
    <w:p w:rsidR="009347C0" w:rsidRDefault="009347C0" w:rsidP="009347C0">
      <w:pPr>
        <w:contextualSpacing/>
        <w:rPr>
          <w:sz w:val="24"/>
          <w:szCs w:val="24"/>
        </w:rPr>
      </w:pPr>
      <w:r>
        <w:rPr>
          <w:sz w:val="24"/>
          <w:szCs w:val="24"/>
        </w:rPr>
        <w:t>Eleven months to complete full-time</w:t>
      </w:r>
    </w:p>
    <w:p w:rsidR="009347C0" w:rsidRDefault="009347C0" w:rsidP="009347C0">
      <w:pPr>
        <w:contextualSpacing/>
        <w:rPr>
          <w:sz w:val="24"/>
          <w:szCs w:val="24"/>
        </w:rPr>
      </w:pPr>
      <w:r>
        <w:rPr>
          <w:sz w:val="24"/>
          <w:szCs w:val="24"/>
        </w:rPr>
        <w:t>Part-time students attend 20 hours per week</w:t>
      </w:r>
    </w:p>
    <w:p w:rsidR="009347C0" w:rsidRDefault="009347C0" w:rsidP="009347C0">
      <w:pPr>
        <w:contextualSpacing/>
        <w:rPr>
          <w:sz w:val="24"/>
          <w:szCs w:val="24"/>
        </w:rPr>
      </w:pPr>
      <w:r>
        <w:rPr>
          <w:sz w:val="24"/>
          <w:szCs w:val="24"/>
        </w:rPr>
        <w:t>Fifteen months to complete part-time</w:t>
      </w:r>
    </w:p>
    <w:p w:rsidR="009347C0" w:rsidRDefault="009347C0" w:rsidP="009347C0">
      <w:pPr>
        <w:contextualSpacing/>
        <w:rPr>
          <w:sz w:val="24"/>
          <w:szCs w:val="24"/>
        </w:rPr>
      </w:pPr>
    </w:p>
    <w:p w:rsidR="009347C0" w:rsidRDefault="009347C0" w:rsidP="009347C0">
      <w:pPr>
        <w:contextualSpacing/>
        <w:rPr>
          <w:b/>
          <w:sz w:val="24"/>
          <w:szCs w:val="24"/>
        </w:rPr>
      </w:pPr>
      <w:r>
        <w:rPr>
          <w:b/>
          <w:sz w:val="24"/>
          <w:szCs w:val="24"/>
        </w:rPr>
        <w:t>PAYMENT BREAKDOWN</w:t>
      </w:r>
    </w:p>
    <w:p w:rsidR="009347C0" w:rsidRPr="00C70F4B" w:rsidRDefault="009347C0" w:rsidP="009347C0">
      <w:pPr>
        <w:contextualSpacing/>
        <w:rPr>
          <w:b/>
          <w:sz w:val="24"/>
          <w:szCs w:val="24"/>
        </w:rPr>
      </w:pPr>
    </w:p>
    <w:p w:rsidR="009347C0" w:rsidRPr="00C70F4B" w:rsidRDefault="009347C0" w:rsidP="009347C0">
      <w:pPr>
        <w:contextualSpacing/>
        <w:rPr>
          <w:b/>
          <w:sz w:val="24"/>
          <w:szCs w:val="24"/>
        </w:rPr>
      </w:pPr>
    </w:p>
    <w:p w:rsidR="009347C0" w:rsidRPr="00C70F4B" w:rsidRDefault="009347C0" w:rsidP="009347C0">
      <w:pPr>
        <w:pBdr>
          <w:bottom w:val="single" w:sz="12" w:space="1" w:color="auto"/>
        </w:pBdr>
        <w:contextualSpacing/>
        <w:rPr>
          <w:b/>
          <w:sz w:val="24"/>
          <w:szCs w:val="24"/>
        </w:rPr>
      </w:pPr>
      <w:r w:rsidRPr="00C70F4B">
        <w:rPr>
          <w:b/>
          <w:sz w:val="24"/>
          <w:szCs w:val="24"/>
        </w:rPr>
        <w:t>PART TIME</w:t>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t>FULL TIME</w:t>
      </w:r>
    </w:p>
    <w:p w:rsidR="009347C0" w:rsidRPr="00C70F4B" w:rsidRDefault="009347C0" w:rsidP="009347C0">
      <w:pPr>
        <w:contextualSpacing/>
        <w:rPr>
          <w:b/>
          <w:sz w:val="24"/>
          <w:szCs w:val="24"/>
        </w:rPr>
      </w:pPr>
    </w:p>
    <w:p w:rsidR="009347C0" w:rsidRPr="00C70F4B" w:rsidRDefault="009347C0" w:rsidP="009347C0">
      <w:pPr>
        <w:contextualSpacing/>
        <w:rPr>
          <w:b/>
          <w:sz w:val="24"/>
          <w:szCs w:val="24"/>
        </w:rPr>
      </w:pPr>
      <w:r w:rsidRPr="00C70F4B">
        <w:rPr>
          <w:b/>
          <w:sz w:val="24"/>
          <w:szCs w:val="24"/>
        </w:rPr>
        <w:t>20 HRS WEEKLY</w:t>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t>40 HRS WEEKLY</w:t>
      </w:r>
    </w:p>
    <w:p w:rsidR="009347C0" w:rsidRPr="00C70F4B" w:rsidRDefault="009347C0" w:rsidP="009347C0">
      <w:pPr>
        <w:contextualSpacing/>
        <w:rPr>
          <w:b/>
          <w:sz w:val="24"/>
          <w:szCs w:val="24"/>
        </w:rPr>
      </w:pPr>
      <w:r w:rsidRPr="00C70F4B">
        <w:rPr>
          <w:b/>
          <w:sz w:val="24"/>
          <w:szCs w:val="24"/>
        </w:rPr>
        <w:t>$80.00 PER WEEK</w:t>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t>$240.00 PER WEEK</w:t>
      </w:r>
    </w:p>
    <w:p w:rsidR="009347C0" w:rsidRDefault="009347C0" w:rsidP="009347C0">
      <w:pPr>
        <w:contextualSpacing/>
        <w:rPr>
          <w:b/>
          <w:sz w:val="24"/>
          <w:szCs w:val="24"/>
        </w:rPr>
      </w:pPr>
      <w:r w:rsidRPr="00C70F4B">
        <w:rPr>
          <w:b/>
          <w:sz w:val="24"/>
          <w:szCs w:val="24"/>
        </w:rPr>
        <w:t xml:space="preserve">$320.00 PER MONTH </w:t>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r>
      <w:r w:rsidRPr="00C70F4B">
        <w:rPr>
          <w:b/>
          <w:sz w:val="24"/>
          <w:szCs w:val="24"/>
        </w:rPr>
        <w:tab/>
        <w:t>$964.00 PER MONTH</w:t>
      </w:r>
    </w:p>
    <w:p w:rsidR="009347C0" w:rsidRDefault="009347C0" w:rsidP="009347C0">
      <w:pPr>
        <w:contextualSpacing/>
        <w:rPr>
          <w:b/>
          <w:sz w:val="24"/>
          <w:szCs w:val="24"/>
        </w:rPr>
      </w:pPr>
    </w:p>
    <w:p w:rsidR="009347C0" w:rsidRDefault="009347C0" w:rsidP="009347C0">
      <w:pPr>
        <w:contextualSpacing/>
        <w:rPr>
          <w:sz w:val="24"/>
          <w:szCs w:val="24"/>
        </w:rPr>
      </w:pPr>
      <w:r>
        <w:rPr>
          <w:sz w:val="24"/>
          <w:szCs w:val="24"/>
        </w:rPr>
        <w:t>Students are required to attend every other Saturday according to the rotation they are placed in; either A or B rotation. Students will be allowed only 180 days of leave time for personal or medical reasons upon return, the contract will be adjusted. Students will pay $8.00 per hour they must attend after their contracted hours are up.</w:t>
      </w:r>
    </w:p>
    <w:p w:rsidR="009347C0" w:rsidRDefault="009347C0" w:rsidP="009347C0">
      <w:pPr>
        <w:contextualSpacing/>
        <w:rPr>
          <w:sz w:val="24"/>
          <w:szCs w:val="24"/>
        </w:rPr>
      </w:pPr>
    </w:p>
    <w:p w:rsidR="007C20C6" w:rsidRDefault="007C20C6" w:rsidP="009347C0">
      <w:pPr>
        <w:contextualSpacing/>
        <w:jc w:val="center"/>
        <w:rPr>
          <w:b/>
          <w:sz w:val="24"/>
          <w:szCs w:val="24"/>
        </w:rPr>
      </w:pPr>
    </w:p>
    <w:p w:rsidR="007C20C6" w:rsidRDefault="007C20C6" w:rsidP="009347C0">
      <w:pPr>
        <w:contextualSpacing/>
        <w:jc w:val="center"/>
        <w:rPr>
          <w:b/>
          <w:sz w:val="24"/>
          <w:szCs w:val="24"/>
        </w:rPr>
      </w:pPr>
    </w:p>
    <w:p w:rsidR="007C20C6" w:rsidRDefault="007C20C6" w:rsidP="009347C0">
      <w:pPr>
        <w:contextualSpacing/>
        <w:jc w:val="center"/>
        <w:rPr>
          <w:b/>
          <w:sz w:val="24"/>
          <w:szCs w:val="24"/>
        </w:rPr>
      </w:pPr>
    </w:p>
    <w:p w:rsidR="009347C0" w:rsidRDefault="009347C0" w:rsidP="009347C0">
      <w:pPr>
        <w:contextualSpacing/>
        <w:jc w:val="center"/>
        <w:rPr>
          <w:b/>
          <w:sz w:val="24"/>
          <w:szCs w:val="24"/>
        </w:rPr>
      </w:pPr>
      <w:r>
        <w:rPr>
          <w:b/>
          <w:sz w:val="24"/>
          <w:szCs w:val="24"/>
        </w:rPr>
        <w:t>Hours of Operation</w:t>
      </w:r>
    </w:p>
    <w:p w:rsidR="007003A4" w:rsidRDefault="007003A4" w:rsidP="009347C0">
      <w:pPr>
        <w:contextualSpacing/>
        <w:jc w:val="center"/>
        <w:rPr>
          <w:b/>
          <w:sz w:val="24"/>
          <w:szCs w:val="24"/>
        </w:rPr>
      </w:pPr>
      <w:r>
        <w:rPr>
          <w:b/>
          <w:sz w:val="24"/>
          <w:szCs w:val="24"/>
        </w:rPr>
        <w:t>STUDENT HOURS</w:t>
      </w:r>
    </w:p>
    <w:p w:rsidR="007003A4" w:rsidRDefault="007003A4" w:rsidP="009347C0">
      <w:pPr>
        <w:contextualSpacing/>
        <w:jc w:val="center"/>
        <w:rPr>
          <w:b/>
          <w:sz w:val="24"/>
          <w:szCs w:val="24"/>
        </w:rPr>
      </w:pPr>
    </w:p>
    <w:p w:rsidR="009347C0" w:rsidRDefault="009347C0" w:rsidP="009347C0">
      <w:pPr>
        <w:contextualSpacing/>
        <w:jc w:val="center"/>
        <w:rPr>
          <w:b/>
          <w:sz w:val="24"/>
          <w:szCs w:val="24"/>
        </w:rPr>
      </w:pPr>
      <w:r>
        <w:rPr>
          <w:b/>
          <w:sz w:val="24"/>
          <w:szCs w:val="24"/>
        </w:rPr>
        <w:t>Mon-Thurs: 8:00 a.m. – 8:00 p.m.</w:t>
      </w:r>
    </w:p>
    <w:p w:rsidR="009347C0" w:rsidRDefault="009347C0" w:rsidP="009347C0">
      <w:pPr>
        <w:contextualSpacing/>
        <w:jc w:val="center"/>
        <w:rPr>
          <w:b/>
          <w:sz w:val="24"/>
          <w:szCs w:val="24"/>
        </w:rPr>
      </w:pPr>
      <w:r>
        <w:rPr>
          <w:b/>
          <w:sz w:val="24"/>
          <w:szCs w:val="24"/>
        </w:rPr>
        <w:t>Friday: 8:00 a.m. - 5:00 p.m. (No Evening Classes)</w:t>
      </w:r>
    </w:p>
    <w:p w:rsidR="009347C0" w:rsidRDefault="009347C0" w:rsidP="009347C0">
      <w:pPr>
        <w:contextualSpacing/>
        <w:jc w:val="center"/>
        <w:rPr>
          <w:b/>
          <w:sz w:val="24"/>
          <w:szCs w:val="24"/>
        </w:rPr>
      </w:pPr>
      <w:r>
        <w:rPr>
          <w:b/>
          <w:sz w:val="24"/>
          <w:szCs w:val="24"/>
        </w:rPr>
        <w:t>Saturday: 8:00 a.m. - 4:00 p.m. (No Evening Classes)</w:t>
      </w:r>
    </w:p>
    <w:p w:rsidR="009347C0" w:rsidRDefault="009347C0" w:rsidP="009347C0">
      <w:pPr>
        <w:contextualSpacing/>
        <w:jc w:val="center"/>
        <w:rPr>
          <w:b/>
          <w:sz w:val="24"/>
          <w:szCs w:val="24"/>
        </w:rPr>
      </w:pPr>
    </w:p>
    <w:p w:rsidR="009347C0" w:rsidRDefault="009347C0" w:rsidP="009347C0">
      <w:pPr>
        <w:contextualSpacing/>
        <w:jc w:val="center"/>
        <w:rPr>
          <w:b/>
          <w:sz w:val="24"/>
          <w:szCs w:val="24"/>
        </w:rPr>
      </w:pPr>
      <w:r>
        <w:rPr>
          <w:b/>
          <w:sz w:val="24"/>
          <w:szCs w:val="24"/>
        </w:rPr>
        <w:t>Full-Time hours: 8:00 a.m. - 4:30 p.m.</w:t>
      </w:r>
    </w:p>
    <w:p w:rsidR="009347C0" w:rsidRDefault="009347C0" w:rsidP="009347C0">
      <w:pPr>
        <w:contextualSpacing/>
        <w:jc w:val="center"/>
        <w:rPr>
          <w:b/>
          <w:sz w:val="24"/>
          <w:szCs w:val="24"/>
        </w:rPr>
      </w:pPr>
      <w:r>
        <w:rPr>
          <w:b/>
          <w:sz w:val="24"/>
          <w:szCs w:val="24"/>
        </w:rPr>
        <w:t>Part-Time hours: 8:00 a.m. - 2:30 p.m.</w:t>
      </w:r>
    </w:p>
    <w:p w:rsidR="009347C0" w:rsidRDefault="009347C0" w:rsidP="009347C0">
      <w:pPr>
        <w:contextualSpacing/>
        <w:jc w:val="center"/>
        <w:rPr>
          <w:b/>
          <w:sz w:val="24"/>
          <w:szCs w:val="24"/>
        </w:rPr>
      </w:pPr>
    </w:p>
    <w:p w:rsidR="009347C0" w:rsidRDefault="009347C0" w:rsidP="009347C0">
      <w:pPr>
        <w:contextualSpacing/>
        <w:jc w:val="center"/>
        <w:rPr>
          <w:b/>
          <w:sz w:val="24"/>
          <w:szCs w:val="24"/>
        </w:rPr>
      </w:pPr>
      <w:r>
        <w:rPr>
          <w:b/>
          <w:sz w:val="24"/>
          <w:szCs w:val="24"/>
        </w:rPr>
        <w:t>Mon-Thur</w:t>
      </w:r>
      <w:r w:rsidR="007003A4">
        <w:rPr>
          <w:b/>
          <w:sz w:val="24"/>
          <w:szCs w:val="24"/>
        </w:rPr>
        <w:t>s</w:t>
      </w:r>
      <w:r>
        <w:rPr>
          <w:b/>
          <w:sz w:val="24"/>
          <w:szCs w:val="24"/>
        </w:rPr>
        <w:t xml:space="preserve"> nights only (Part-time)</w:t>
      </w:r>
    </w:p>
    <w:p w:rsidR="009347C0" w:rsidRDefault="009347C0" w:rsidP="009347C0">
      <w:pPr>
        <w:contextualSpacing/>
        <w:jc w:val="center"/>
        <w:rPr>
          <w:b/>
          <w:sz w:val="24"/>
          <w:szCs w:val="24"/>
        </w:rPr>
      </w:pPr>
      <w:r>
        <w:rPr>
          <w:b/>
          <w:sz w:val="24"/>
          <w:szCs w:val="24"/>
        </w:rPr>
        <w:t>4:00 p.m. - 8:00 p.m.</w:t>
      </w:r>
    </w:p>
    <w:p w:rsidR="007003A4" w:rsidRDefault="007003A4" w:rsidP="009347C0">
      <w:pPr>
        <w:contextualSpacing/>
        <w:jc w:val="center"/>
        <w:rPr>
          <w:b/>
          <w:sz w:val="24"/>
          <w:szCs w:val="24"/>
        </w:rPr>
      </w:pPr>
    </w:p>
    <w:p w:rsidR="007003A4" w:rsidRDefault="007003A4" w:rsidP="009347C0">
      <w:pPr>
        <w:contextualSpacing/>
        <w:jc w:val="center"/>
        <w:rPr>
          <w:b/>
          <w:sz w:val="24"/>
          <w:szCs w:val="24"/>
        </w:rPr>
      </w:pPr>
      <w:r>
        <w:rPr>
          <w:b/>
          <w:sz w:val="24"/>
          <w:szCs w:val="24"/>
        </w:rPr>
        <w:t>CLIENT HOURS</w:t>
      </w:r>
    </w:p>
    <w:p w:rsidR="007003A4" w:rsidRDefault="007003A4" w:rsidP="009347C0">
      <w:pPr>
        <w:contextualSpacing/>
        <w:jc w:val="center"/>
        <w:rPr>
          <w:b/>
          <w:sz w:val="24"/>
          <w:szCs w:val="24"/>
        </w:rPr>
      </w:pPr>
    </w:p>
    <w:p w:rsidR="007003A4" w:rsidRDefault="007003A4" w:rsidP="009347C0">
      <w:pPr>
        <w:contextualSpacing/>
        <w:jc w:val="center"/>
        <w:rPr>
          <w:b/>
          <w:sz w:val="24"/>
          <w:szCs w:val="24"/>
        </w:rPr>
      </w:pPr>
      <w:r>
        <w:rPr>
          <w:b/>
          <w:sz w:val="24"/>
          <w:szCs w:val="24"/>
        </w:rPr>
        <w:t>Mon- Thurs: 9:30 a.m. – 5:30 p.m.</w:t>
      </w:r>
    </w:p>
    <w:p w:rsidR="007003A4" w:rsidRDefault="007003A4" w:rsidP="009347C0">
      <w:pPr>
        <w:contextualSpacing/>
        <w:jc w:val="center"/>
        <w:rPr>
          <w:b/>
          <w:sz w:val="24"/>
          <w:szCs w:val="24"/>
        </w:rPr>
      </w:pPr>
      <w:r>
        <w:rPr>
          <w:b/>
          <w:sz w:val="24"/>
          <w:szCs w:val="24"/>
        </w:rPr>
        <w:t>Friday: 9:30 a.m. – 2:00 p.m.</w:t>
      </w:r>
    </w:p>
    <w:p w:rsidR="007003A4" w:rsidRDefault="007003A4" w:rsidP="009347C0">
      <w:pPr>
        <w:contextualSpacing/>
        <w:jc w:val="center"/>
        <w:rPr>
          <w:b/>
          <w:sz w:val="24"/>
          <w:szCs w:val="24"/>
        </w:rPr>
      </w:pPr>
      <w:r>
        <w:rPr>
          <w:b/>
          <w:sz w:val="24"/>
          <w:szCs w:val="24"/>
        </w:rPr>
        <w:t>Saturday: 8:00 a.m</w:t>
      </w:r>
      <w:r w:rsidR="00FE43E2">
        <w:rPr>
          <w:b/>
          <w:sz w:val="24"/>
          <w:szCs w:val="24"/>
        </w:rPr>
        <w:t>. -</w:t>
      </w:r>
      <w:r>
        <w:rPr>
          <w:b/>
          <w:sz w:val="24"/>
          <w:szCs w:val="24"/>
        </w:rPr>
        <w:t xml:space="preserve"> 2:00 </w:t>
      </w:r>
      <w:r w:rsidR="00FE43E2">
        <w:rPr>
          <w:b/>
          <w:sz w:val="24"/>
          <w:szCs w:val="24"/>
        </w:rPr>
        <w:t>p.m.</w:t>
      </w:r>
    </w:p>
    <w:p w:rsidR="007003A4" w:rsidRPr="00DE4EDD" w:rsidRDefault="007003A4" w:rsidP="009347C0">
      <w:pPr>
        <w:contextualSpacing/>
        <w:jc w:val="center"/>
        <w:rPr>
          <w:b/>
          <w:sz w:val="24"/>
          <w:szCs w:val="24"/>
        </w:rPr>
      </w:pPr>
    </w:p>
    <w:p w:rsidR="00FD5C35" w:rsidRDefault="00FD5C35" w:rsidP="000525E5">
      <w:pPr>
        <w:spacing w:after="120" w:line="240" w:lineRule="auto"/>
        <w:contextualSpacing/>
        <w:rPr>
          <w:rFonts w:ascii="Arial Unicode MS" w:eastAsia="Arial Unicode MS" w:hAnsi="Arial Unicode MS" w:cs="Arial Unicode MS"/>
        </w:rPr>
      </w:pPr>
    </w:p>
    <w:p w:rsidR="00553BF1" w:rsidRDefault="00553BF1"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BOOK FEES</w:t>
      </w:r>
    </w:p>
    <w:p w:rsidR="007003A4" w:rsidRDefault="007003A4"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These fees change often according to the manufacture</w:t>
      </w:r>
    </w:p>
    <w:p w:rsidR="00553BF1" w:rsidRDefault="00553BF1" w:rsidP="000525E5">
      <w:pPr>
        <w:spacing w:after="120" w:line="240" w:lineRule="auto"/>
        <w:contextualSpacing/>
        <w:rPr>
          <w:rFonts w:ascii="Arial Unicode MS" w:eastAsia="Arial Unicode MS" w:hAnsi="Arial Unicode MS" w:cs="Arial Unicode MS"/>
          <w:b/>
          <w:sz w:val="24"/>
          <w:szCs w:val="24"/>
        </w:rPr>
      </w:pPr>
    </w:p>
    <w:p w:rsidR="00553BF1" w:rsidRDefault="00FE43E2" w:rsidP="000525E5">
      <w:pPr>
        <w:spacing w:after="120" w:line="240" w:lineRule="auto"/>
        <w:contextualSpacing/>
        <w:rPr>
          <w:rFonts w:ascii="Arial Unicode MS" w:eastAsia="Arial Unicode MS" w:hAnsi="Arial Unicode MS" w:cs="Arial Unicode MS"/>
        </w:rPr>
      </w:pPr>
      <w:r w:rsidRPr="00553BF1">
        <w:rPr>
          <w:rFonts w:ascii="Arial Unicode MS" w:eastAsia="Arial Unicode MS" w:hAnsi="Arial Unicode MS" w:cs="Arial Unicode MS"/>
          <w:b/>
        </w:rPr>
        <w:t>Cosmetology</w:t>
      </w:r>
      <w:r>
        <w:rPr>
          <w:rFonts w:ascii="Arial Unicode MS" w:eastAsia="Arial Unicode MS" w:hAnsi="Arial Unicode MS" w:cs="Arial Unicode MS"/>
        </w:rPr>
        <w:t xml:space="preserve"> –</w:t>
      </w:r>
      <w:r w:rsidR="00553BF1">
        <w:rPr>
          <w:rFonts w:ascii="Arial Unicode MS" w:eastAsia="Arial Unicode MS" w:hAnsi="Arial Unicode MS" w:cs="Arial Unicode MS"/>
        </w:rPr>
        <w:t xml:space="preserve"> Textbook- $88.46, Workbook- $38.21</w:t>
      </w:r>
    </w:p>
    <w:p w:rsidR="00553BF1" w:rsidRDefault="00553BF1" w:rsidP="000525E5">
      <w:pPr>
        <w:spacing w:after="120" w:line="240" w:lineRule="auto"/>
        <w:contextualSpacing/>
        <w:rPr>
          <w:rFonts w:ascii="Arial Unicode MS" w:eastAsia="Arial Unicode MS" w:hAnsi="Arial Unicode MS" w:cs="Arial Unicode MS"/>
        </w:rPr>
      </w:pPr>
      <w:r w:rsidRPr="00553BF1">
        <w:rPr>
          <w:rFonts w:ascii="Arial Unicode MS" w:eastAsia="Arial Unicode MS" w:hAnsi="Arial Unicode MS" w:cs="Arial Unicode MS"/>
          <w:b/>
        </w:rPr>
        <w:t>Barber</w:t>
      </w:r>
      <w:r>
        <w:rPr>
          <w:rFonts w:ascii="Arial Unicode MS" w:eastAsia="Arial Unicode MS" w:hAnsi="Arial Unicode MS" w:cs="Arial Unicode MS"/>
        </w:rPr>
        <w:t xml:space="preserve"> - Textbook - $99.71, Workbook- $47.21</w:t>
      </w:r>
    </w:p>
    <w:p w:rsidR="00553BF1" w:rsidRDefault="00553BF1" w:rsidP="000525E5">
      <w:pPr>
        <w:spacing w:after="120" w:line="240" w:lineRule="auto"/>
        <w:contextualSpacing/>
        <w:rPr>
          <w:rFonts w:ascii="Arial Unicode MS" w:eastAsia="Arial Unicode MS" w:hAnsi="Arial Unicode MS" w:cs="Arial Unicode MS"/>
        </w:rPr>
      </w:pPr>
      <w:r w:rsidRPr="00553BF1">
        <w:rPr>
          <w:rFonts w:ascii="Arial Unicode MS" w:eastAsia="Arial Unicode MS" w:hAnsi="Arial Unicode MS" w:cs="Arial Unicode MS"/>
          <w:b/>
        </w:rPr>
        <w:t>Nail Tech</w:t>
      </w:r>
      <w:r>
        <w:rPr>
          <w:rFonts w:ascii="Arial Unicode MS" w:eastAsia="Arial Unicode MS" w:hAnsi="Arial Unicode MS" w:cs="Arial Unicode MS"/>
        </w:rPr>
        <w:t xml:space="preserve"> - Textbook- $89.96, Workbook- $47.21</w:t>
      </w:r>
    </w:p>
    <w:p w:rsidR="00553BF1" w:rsidRDefault="00553BF1" w:rsidP="000525E5">
      <w:pPr>
        <w:spacing w:after="120" w:line="240" w:lineRule="auto"/>
        <w:contextualSpacing/>
        <w:rPr>
          <w:rFonts w:ascii="Arial Unicode MS" w:eastAsia="Arial Unicode MS" w:hAnsi="Arial Unicode MS" w:cs="Arial Unicode MS"/>
        </w:rPr>
      </w:pPr>
      <w:r w:rsidRPr="00553BF1">
        <w:rPr>
          <w:rFonts w:ascii="Arial Unicode MS" w:eastAsia="Arial Unicode MS" w:hAnsi="Arial Unicode MS" w:cs="Arial Unicode MS"/>
          <w:b/>
        </w:rPr>
        <w:t>Esthetics</w:t>
      </w:r>
      <w:r>
        <w:rPr>
          <w:rFonts w:ascii="Arial Unicode MS" w:eastAsia="Arial Unicode MS" w:hAnsi="Arial Unicode MS" w:cs="Arial Unicode MS"/>
        </w:rPr>
        <w:t xml:space="preserve"> - Textbook- $108.71, Workbook- $59.96</w:t>
      </w:r>
    </w:p>
    <w:p w:rsidR="00553BF1" w:rsidRPr="00553BF1" w:rsidRDefault="00553BF1" w:rsidP="000525E5">
      <w:pPr>
        <w:spacing w:after="120" w:line="240" w:lineRule="auto"/>
        <w:contextualSpacing/>
        <w:rPr>
          <w:rFonts w:ascii="Arial Unicode MS" w:eastAsia="Arial Unicode MS" w:hAnsi="Arial Unicode MS" w:cs="Arial Unicode MS"/>
        </w:rPr>
      </w:pPr>
      <w:r w:rsidRPr="00553BF1">
        <w:rPr>
          <w:rFonts w:ascii="Arial Unicode MS" w:eastAsia="Arial Unicode MS" w:hAnsi="Arial Unicode MS" w:cs="Arial Unicode MS"/>
          <w:b/>
        </w:rPr>
        <w:t>Teacher Training</w:t>
      </w:r>
      <w:r>
        <w:rPr>
          <w:rFonts w:ascii="Arial Unicode MS" w:eastAsia="Arial Unicode MS" w:hAnsi="Arial Unicode MS" w:cs="Arial Unicode MS"/>
        </w:rPr>
        <w:t xml:space="preserve"> - Textbook $121.46</w:t>
      </w:r>
    </w:p>
    <w:p w:rsidR="005946B4" w:rsidRDefault="005946B4" w:rsidP="000525E5">
      <w:pPr>
        <w:spacing w:after="120" w:line="240" w:lineRule="auto"/>
        <w:contextualSpacing/>
        <w:rPr>
          <w:rFonts w:ascii="Arial Unicode MS" w:eastAsia="Arial Unicode MS" w:hAnsi="Arial Unicode MS" w:cs="Arial Unicode MS"/>
        </w:rPr>
      </w:pPr>
    </w:p>
    <w:p w:rsidR="005946B4" w:rsidRDefault="005946B4" w:rsidP="000525E5">
      <w:pPr>
        <w:spacing w:after="120" w:line="240" w:lineRule="auto"/>
        <w:contextualSpacing/>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STAFF</w:t>
      </w:r>
    </w:p>
    <w:p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Jacqueline Y. Fuqua – Owner, Master Educator</w:t>
      </w:r>
    </w:p>
    <w:p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Otis W. Brown – Owner, Master Educator</w:t>
      </w:r>
    </w:p>
    <w:p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lastRenderedPageBreak/>
        <w:t>Erica V. Fuqua-Davis – Director, Master Educator</w:t>
      </w:r>
    </w:p>
    <w:p w:rsidR="005946B4" w:rsidRDefault="005946B4" w:rsidP="000525E5">
      <w:pPr>
        <w:spacing w:after="120" w:line="240" w:lineRule="auto"/>
        <w:contextualSpacing/>
        <w:rPr>
          <w:rFonts w:ascii="Arial Unicode MS" w:eastAsia="Arial Unicode MS" w:hAnsi="Arial Unicode MS" w:cs="Arial Unicode MS"/>
        </w:rPr>
      </w:pPr>
      <w:r>
        <w:rPr>
          <w:rFonts w:ascii="Arial Unicode MS" w:eastAsia="Arial Unicode MS" w:hAnsi="Arial Unicode MS" w:cs="Arial Unicode MS"/>
        </w:rPr>
        <w:t xml:space="preserve">JaNae Wagner </w:t>
      </w:r>
      <w:r w:rsidR="009347C0">
        <w:rPr>
          <w:rFonts w:ascii="Arial Unicode MS" w:eastAsia="Arial Unicode MS" w:hAnsi="Arial Unicode MS" w:cs="Arial Unicode MS"/>
        </w:rPr>
        <w:t>–</w:t>
      </w:r>
      <w:r>
        <w:rPr>
          <w:rFonts w:ascii="Arial Unicode MS" w:eastAsia="Arial Unicode MS" w:hAnsi="Arial Unicode MS" w:cs="Arial Unicode MS"/>
        </w:rPr>
        <w:t xml:space="preserve"> </w:t>
      </w:r>
      <w:r w:rsidR="009347C0">
        <w:rPr>
          <w:rFonts w:ascii="Arial Unicode MS" w:eastAsia="Arial Unicode MS" w:hAnsi="Arial Unicode MS" w:cs="Arial Unicode MS"/>
        </w:rPr>
        <w:t>Front Desk</w:t>
      </w:r>
    </w:p>
    <w:p w:rsidR="009347C0" w:rsidRPr="005946B4" w:rsidRDefault="009347C0" w:rsidP="000525E5">
      <w:pPr>
        <w:spacing w:after="120" w:line="240" w:lineRule="auto"/>
        <w:contextualSpacing/>
        <w:rPr>
          <w:rFonts w:ascii="Arial Unicode MS" w:eastAsia="Arial Unicode MS" w:hAnsi="Arial Unicode MS" w:cs="Arial Unicode MS"/>
        </w:rPr>
      </w:pPr>
    </w:p>
    <w:p w:rsidR="006D19B1" w:rsidRDefault="006D19B1" w:rsidP="000525E5">
      <w:pPr>
        <w:spacing w:after="120" w:line="240" w:lineRule="auto"/>
        <w:jc w:val="center"/>
        <w:rPr>
          <w:rFonts w:ascii="Arial Unicode MS" w:eastAsia="Arial Unicode MS" w:hAnsi="Arial Unicode MS" w:cs="Arial Unicode MS"/>
        </w:rPr>
      </w:pPr>
    </w:p>
    <w:p w:rsidR="00747EB7" w:rsidRDefault="00747EB7" w:rsidP="000525E5">
      <w:pPr>
        <w:spacing w:after="120" w:line="240" w:lineRule="auto"/>
        <w:rPr>
          <w:rFonts w:ascii="Arial Unicode MS" w:eastAsia="Arial Unicode MS" w:hAnsi="Arial Unicode MS" w:cs="Arial Unicode MS"/>
        </w:rPr>
      </w:pPr>
    </w:p>
    <w:p w:rsidR="00747EB7" w:rsidRPr="00747EB7" w:rsidRDefault="00747EB7" w:rsidP="000525E5">
      <w:pPr>
        <w:spacing w:after="120" w:line="240" w:lineRule="auto"/>
        <w:rPr>
          <w:rFonts w:ascii="Arial Unicode MS" w:eastAsia="Arial Unicode MS" w:hAnsi="Arial Unicode MS" w:cs="Arial Unicode MS"/>
        </w:rPr>
      </w:pPr>
    </w:p>
    <w:sectPr w:rsidR="00747EB7" w:rsidRPr="00747EB7" w:rsidSect="0064123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67" w:rsidRDefault="00054D67" w:rsidP="001E2349">
      <w:pPr>
        <w:spacing w:after="0" w:line="240" w:lineRule="auto"/>
      </w:pPr>
      <w:r>
        <w:separator/>
      </w:r>
    </w:p>
  </w:endnote>
  <w:endnote w:type="continuationSeparator" w:id="0">
    <w:p w:rsidR="00054D67" w:rsidRDefault="00054D67" w:rsidP="001E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91D28">
      <w:trPr>
        <w:jc w:val="right"/>
      </w:trPr>
      <w:tc>
        <w:tcPr>
          <w:tcW w:w="4795" w:type="dxa"/>
          <w:vAlign w:val="center"/>
        </w:tcPr>
        <w:sdt>
          <w:sdtPr>
            <w:rPr>
              <w:caps/>
              <w:color w:val="000000" w:themeColor="text1"/>
            </w:rPr>
            <w:alias w:val="Author"/>
            <w:tag w:val=""/>
            <w:id w:val="1534539408"/>
            <w:placeholder>
              <w:docPart w:val="B2DE07C2C114461EB58BB66445F4F736"/>
            </w:placeholder>
            <w:dataBinding w:prefixMappings="xmlns:ns0='http://purl.org/dc/elements/1.1/' xmlns:ns1='http://schemas.openxmlformats.org/package/2006/metadata/core-properties' " w:xpath="/ns1:coreProperties[1]/ns0:creator[1]" w:storeItemID="{6C3C8BC8-F283-45AE-878A-BAB7291924A1}"/>
            <w:text/>
          </w:sdtPr>
          <w:sdtEndPr/>
          <w:sdtContent>
            <w:p w:rsidR="00E91D28" w:rsidRDefault="00E91D28" w:rsidP="006F3B02">
              <w:pPr>
                <w:pStyle w:val="Header"/>
                <w:rPr>
                  <w:caps/>
                  <w:color w:val="000000" w:themeColor="text1"/>
                </w:rPr>
              </w:pPr>
              <w:r>
                <w:rPr>
                  <w:caps/>
                  <w:color w:val="000000" w:themeColor="text1"/>
                </w:rPr>
                <w:t>School catalog</w:t>
              </w:r>
            </w:p>
          </w:sdtContent>
        </w:sdt>
      </w:tc>
      <w:tc>
        <w:tcPr>
          <w:tcW w:w="250" w:type="pct"/>
          <w:shd w:val="clear" w:color="auto" w:fill="C0504D" w:themeFill="accent2"/>
          <w:vAlign w:val="center"/>
        </w:tcPr>
        <w:p w:rsidR="00E91D28" w:rsidRDefault="00E91D2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ED5C81">
            <w:rPr>
              <w:noProof/>
              <w:color w:val="FFFFFF" w:themeColor="background1"/>
            </w:rPr>
            <w:t>2</w:t>
          </w:r>
          <w:r>
            <w:rPr>
              <w:noProof/>
              <w:color w:val="FFFFFF" w:themeColor="background1"/>
            </w:rPr>
            <w:fldChar w:fldCharType="end"/>
          </w:r>
        </w:p>
      </w:tc>
    </w:tr>
  </w:tbl>
  <w:p w:rsidR="00E91D28" w:rsidRDefault="00E91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67" w:rsidRDefault="00054D67" w:rsidP="001E2349">
      <w:pPr>
        <w:spacing w:after="0" w:line="240" w:lineRule="auto"/>
      </w:pPr>
      <w:r>
        <w:separator/>
      </w:r>
    </w:p>
  </w:footnote>
  <w:footnote w:type="continuationSeparator" w:id="0">
    <w:p w:rsidR="00054D67" w:rsidRDefault="00054D67" w:rsidP="001E2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AAE"/>
    <w:multiLevelType w:val="multilevel"/>
    <w:tmpl w:val="2AA0911A"/>
    <w:lvl w:ilvl="0">
      <w:start w:val="60"/>
      <w:numFmt w:val="decimal"/>
      <w:lvlText w:val="%1"/>
      <w:lvlJc w:val="left"/>
      <w:pPr>
        <w:ind w:left="540" w:hanging="540"/>
      </w:pPr>
      <w:rPr>
        <w:rFonts w:hint="eastAsia"/>
      </w:rPr>
    </w:lvl>
    <w:lvl w:ilvl="1">
      <w:start w:val="83"/>
      <w:numFmt w:val="decimal"/>
      <w:lvlText w:val="%1.%2"/>
      <w:lvlJc w:val="left"/>
      <w:pPr>
        <w:ind w:left="1260" w:hanging="540"/>
      </w:pPr>
      <w:rPr>
        <w:rFonts w:hint="eastAsia"/>
      </w:rPr>
    </w:lvl>
    <w:lvl w:ilvl="2">
      <w:start w:val="1"/>
      <w:numFmt w:val="decimal"/>
      <w:lvlText w:val="%1.%2.%3"/>
      <w:lvlJc w:val="left"/>
      <w:pPr>
        <w:ind w:left="2160" w:hanging="720"/>
      </w:pPr>
      <w:rPr>
        <w:rFonts w:hint="eastAsia"/>
      </w:rPr>
    </w:lvl>
    <w:lvl w:ilvl="3">
      <w:start w:val="1"/>
      <w:numFmt w:val="decimal"/>
      <w:lvlText w:val="%1.%2.%3.%4"/>
      <w:lvlJc w:val="left"/>
      <w:pPr>
        <w:ind w:left="2880" w:hanging="720"/>
      </w:pPr>
      <w:rPr>
        <w:rFonts w:hint="eastAsia"/>
      </w:rPr>
    </w:lvl>
    <w:lvl w:ilvl="4">
      <w:start w:val="1"/>
      <w:numFmt w:val="decimal"/>
      <w:lvlText w:val="%1.%2.%3.%4.%5"/>
      <w:lvlJc w:val="left"/>
      <w:pPr>
        <w:ind w:left="3960" w:hanging="1080"/>
      </w:pPr>
      <w:rPr>
        <w:rFonts w:hint="eastAsia"/>
      </w:rPr>
    </w:lvl>
    <w:lvl w:ilvl="5">
      <w:start w:val="1"/>
      <w:numFmt w:val="decimal"/>
      <w:lvlText w:val="%1.%2.%3.%4.%5.%6"/>
      <w:lvlJc w:val="left"/>
      <w:pPr>
        <w:ind w:left="4680" w:hanging="1080"/>
      </w:pPr>
      <w:rPr>
        <w:rFonts w:hint="eastAsia"/>
      </w:rPr>
    </w:lvl>
    <w:lvl w:ilvl="6">
      <w:start w:val="1"/>
      <w:numFmt w:val="decimal"/>
      <w:lvlText w:val="%1.%2.%3.%4.%5.%6.%7"/>
      <w:lvlJc w:val="left"/>
      <w:pPr>
        <w:ind w:left="5760" w:hanging="1440"/>
      </w:pPr>
      <w:rPr>
        <w:rFonts w:hint="eastAsia"/>
      </w:rPr>
    </w:lvl>
    <w:lvl w:ilvl="7">
      <w:start w:val="1"/>
      <w:numFmt w:val="decimal"/>
      <w:lvlText w:val="%1.%2.%3.%4.%5.%6.%7.%8"/>
      <w:lvlJc w:val="left"/>
      <w:pPr>
        <w:ind w:left="6480" w:hanging="1440"/>
      </w:pPr>
      <w:rPr>
        <w:rFonts w:hint="eastAsia"/>
      </w:rPr>
    </w:lvl>
    <w:lvl w:ilvl="8">
      <w:start w:val="1"/>
      <w:numFmt w:val="decimal"/>
      <w:lvlText w:val="%1.%2.%3.%4.%5.%6.%7.%8.%9"/>
      <w:lvlJc w:val="left"/>
      <w:pPr>
        <w:ind w:left="7560" w:hanging="1800"/>
      </w:pPr>
      <w:rPr>
        <w:rFonts w:hint="eastAsia"/>
      </w:rPr>
    </w:lvl>
  </w:abstractNum>
  <w:abstractNum w:abstractNumId="1" w15:restartNumberingAfterBreak="0">
    <w:nsid w:val="09177553"/>
    <w:multiLevelType w:val="hybridMultilevel"/>
    <w:tmpl w:val="8508F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0E33"/>
    <w:multiLevelType w:val="hybridMultilevel"/>
    <w:tmpl w:val="C70C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454C"/>
    <w:multiLevelType w:val="hybridMultilevel"/>
    <w:tmpl w:val="545A6826"/>
    <w:lvl w:ilvl="0" w:tplc="CD3A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5B2575"/>
    <w:multiLevelType w:val="hybridMultilevel"/>
    <w:tmpl w:val="63F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E5A58"/>
    <w:multiLevelType w:val="hybridMultilevel"/>
    <w:tmpl w:val="36B8B0B4"/>
    <w:lvl w:ilvl="0" w:tplc="7086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964C89"/>
    <w:multiLevelType w:val="hybridMultilevel"/>
    <w:tmpl w:val="ABB61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81956F8"/>
    <w:multiLevelType w:val="hybridMultilevel"/>
    <w:tmpl w:val="A84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7097E"/>
    <w:multiLevelType w:val="hybridMultilevel"/>
    <w:tmpl w:val="800494E2"/>
    <w:lvl w:ilvl="0" w:tplc="508A35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1D3E62"/>
    <w:multiLevelType w:val="hybridMultilevel"/>
    <w:tmpl w:val="5A6EA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392170"/>
    <w:multiLevelType w:val="hybridMultilevel"/>
    <w:tmpl w:val="3F66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FA6D49"/>
    <w:multiLevelType w:val="hybridMultilevel"/>
    <w:tmpl w:val="C7CA2F08"/>
    <w:lvl w:ilvl="0" w:tplc="0616D2F0">
      <w:start w:val="50"/>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D1BFF"/>
    <w:multiLevelType w:val="hybridMultilevel"/>
    <w:tmpl w:val="0868D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5"/>
  </w:num>
  <w:num w:numId="5">
    <w:abstractNumId w:val="3"/>
  </w:num>
  <w:num w:numId="6">
    <w:abstractNumId w:val="8"/>
  </w:num>
  <w:num w:numId="7">
    <w:abstractNumId w:val="6"/>
  </w:num>
  <w:num w:numId="8">
    <w:abstractNumId w:val="7"/>
  </w:num>
  <w:num w:numId="9">
    <w:abstractNumId w:val="9"/>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349"/>
    <w:rsid w:val="000525E5"/>
    <w:rsid w:val="00054D67"/>
    <w:rsid w:val="00143D66"/>
    <w:rsid w:val="00145CFE"/>
    <w:rsid w:val="001B5245"/>
    <w:rsid w:val="001D466B"/>
    <w:rsid w:val="001E2349"/>
    <w:rsid w:val="001E4FD8"/>
    <w:rsid w:val="00216CB1"/>
    <w:rsid w:val="00226DB8"/>
    <w:rsid w:val="0023433B"/>
    <w:rsid w:val="00340B1E"/>
    <w:rsid w:val="00362868"/>
    <w:rsid w:val="003904B4"/>
    <w:rsid w:val="003B3DC1"/>
    <w:rsid w:val="003C1451"/>
    <w:rsid w:val="003E09AC"/>
    <w:rsid w:val="003E661A"/>
    <w:rsid w:val="0041011B"/>
    <w:rsid w:val="004424EA"/>
    <w:rsid w:val="0047272D"/>
    <w:rsid w:val="004F7010"/>
    <w:rsid w:val="00536C5B"/>
    <w:rsid w:val="00553BF1"/>
    <w:rsid w:val="005800FB"/>
    <w:rsid w:val="005946B4"/>
    <w:rsid w:val="005A1F09"/>
    <w:rsid w:val="005A67EA"/>
    <w:rsid w:val="005C1B96"/>
    <w:rsid w:val="005E45CC"/>
    <w:rsid w:val="005E5163"/>
    <w:rsid w:val="00641232"/>
    <w:rsid w:val="00675539"/>
    <w:rsid w:val="006929E1"/>
    <w:rsid w:val="006A7E9E"/>
    <w:rsid w:val="006D19B1"/>
    <w:rsid w:val="006F3B02"/>
    <w:rsid w:val="006F7DF1"/>
    <w:rsid w:val="007003A4"/>
    <w:rsid w:val="00705569"/>
    <w:rsid w:val="00724435"/>
    <w:rsid w:val="007269D0"/>
    <w:rsid w:val="00735108"/>
    <w:rsid w:val="00747EB7"/>
    <w:rsid w:val="0077313B"/>
    <w:rsid w:val="007C20C6"/>
    <w:rsid w:val="0080110F"/>
    <w:rsid w:val="00823189"/>
    <w:rsid w:val="00854826"/>
    <w:rsid w:val="00882F19"/>
    <w:rsid w:val="008B6052"/>
    <w:rsid w:val="008C72DA"/>
    <w:rsid w:val="008E5FFC"/>
    <w:rsid w:val="00926A07"/>
    <w:rsid w:val="009347C0"/>
    <w:rsid w:val="0097468F"/>
    <w:rsid w:val="00984A81"/>
    <w:rsid w:val="009D7A78"/>
    <w:rsid w:val="00A26F3E"/>
    <w:rsid w:val="00A76971"/>
    <w:rsid w:val="00AA2ABF"/>
    <w:rsid w:val="00AB1BBF"/>
    <w:rsid w:val="00AD07BF"/>
    <w:rsid w:val="00AD2D0F"/>
    <w:rsid w:val="00AF04AF"/>
    <w:rsid w:val="00B06893"/>
    <w:rsid w:val="00B1157D"/>
    <w:rsid w:val="00B51421"/>
    <w:rsid w:val="00B772AE"/>
    <w:rsid w:val="00C45AED"/>
    <w:rsid w:val="00C70047"/>
    <w:rsid w:val="00C7281F"/>
    <w:rsid w:val="00C90FBA"/>
    <w:rsid w:val="00CA341A"/>
    <w:rsid w:val="00CB1213"/>
    <w:rsid w:val="00CC4024"/>
    <w:rsid w:val="00CD402A"/>
    <w:rsid w:val="00CE381B"/>
    <w:rsid w:val="00CF2FF1"/>
    <w:rsid w:val="00DC10E7"/>
    <w:rsid w:val="00DE0457"/>
    <w:rsid w:val="00DE2906"/>
    <w:rsid w:val="00DF5B17"/>
    <w:rsid w:val="00E029E7"/>
    <w:rsid w:val="00E56EB1"/>
    <w:rsid w:val="00E91D28"/>
    <w:rsid w:val="00ED5C81"/>
    <w:rsid w:val="00EE0FF7"/>
    <w:rsid w:val="00EF5E26"/>
    <w:rsid w:val="00EF7CA1"/>
    <w:rsid w:val="00FB01CE"/>
    <w:rsid w:val="00FD24EE"/>
    <w:rsid w:val="00FD5C35"/>
    <w:rsid w:val="00FE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D9F61-3CF7-49AE-AEBF-3672C9BC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349"/>
  </w:style>
  <w:style w:type="paragraph" w:styleId="Footer">
    <w:name w:val="footer"/>
    <w:basedOn w:val="Normal"/>
    <w:link w:val="FooterChar"/>
    <w:uiPriority w:val="99"/>
    <w:unhideWhenUsed/>
    <w:rsid w:val="001E2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349"/>
  </w:style>
  <w:style w:type="paragraph" w:styleId="ListParagraph">
    <w:name w:val="List Paragraph"/>
    <w:basedOn w:val="Normal"/>
    <w:uiPriority w:val="34"/>
    <w:qFormat/>
    <w:rsid w:val="00DC10E7"/>
    <w:pPr>
      <w:ind w:left="720"/>
      <w:contextualSpacing/>
    </w:pPr>
  </w:style>
  <w:style w:type="character" w:styleId="Hyperlink">
    <w:name w:val="Hyperlink"/>
    <w:basedOn w:val="DefaultParagraphFont"/>
    <w:uiPriority w:val="99"/>
    <w:unhideWhenUsed/>
    <w:rsid w:val="00823189"/>
    <w:rPr>
      <w:color w:val="0000FF" w:themeColor="hyperlink"/>
      <w:u w:val="single"/>
    </w:rPr>
  </w:style>
  <w:style w:type="table" w:styleId="TableGrid">
    <w:name w:val="Table Grid"/>
    <w:basedOn w:val="TableNormal"/>
    <w:uiPriority w:val="59"/>
    <w:rsid w:val="006F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0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tonline.org/link/summary/39-5012.00" TargetMode="External"/><Relationship Id="rId13" Type="http://schemas.openxmlformats.org/officeDocument/2006/relationships/hyperlink" Target="http://www.in.gov/pla/board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tonline.org/link/summary/25-11994.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tonline.org/link/summary/39-5094.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netonline.org/link/summary/39-5092.00" TargetMode="External"/><Relationship Id="rId4" Type="http://schemas.openxmlformats.org/officeDocument/2006/relationships/settings" Target="settings.xml"/><Relationship Id="rId9" Type="http://schemas.openxmlformats.org/officeDocument/2006/relationships/hyperlink" Target="http://www.onetonline.org/link/summary/39-5011.0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E07C2C114461EB58BB66445F4F736"/>
        <w:category>
          <w:name w:val="General"/>
          <w:gallery w:val="placeholder"/>
        </w:category>
        <w:types>
          <w:type w:val="bbPlcHdr"/>
        </w:types>
        <w:behaviors>
          <w:behavior w:val="content"/>
        </w:behaviors>
        <w:guid w:val="{B85455CB-D348-4366-9937-B13839C635CA}"/>
      </w:docPartPr>
      <w:docPartBody>
        <w:p w:rsidR="00AB760B" w:rsidRDefault="00AB760B" w:rsidP="00AB760B">
          <w:pPr>
            <w:pStyle w:val="B2DE07C2C114461EB58BB66445F4F73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60B"/>
    <w:rsid w:val="0022086A"/>
    <w:rsid w:val="002412A1"/>
    <w:rsid w:val="00250186"/>
    <w:rsid w:val="004B3D57"/>
    <w:rsid w:val="009D4375"/>
    <w:rsid w:val="00AB760B"/>
    <w:rsid w:val="00BC0AEA"/>
    <w:rsid w:val="00BD50E1"/>
    <w:rsid w:val="00D712D6"/>
    <w:rsid w:val="00DB0E65"/>
    <w:rsid w:val="00F5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DE07C2C114461EB58BB66445F4F736">
    <w:name w:val="B2DE07C2C114461EB58BB66445F4F736"/>
    <w:rsid w:val="00AB7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A2DB-A748-4E8C-A738-64E40FFD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6095</Words>
  <Characters>34744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catalog</dc:creator>
  <cp:keywords/>
  <dc:description/>
  <cp:lastModifiedBy>HP</cp:lastModifiedBy>
  <cp:revision>3</cp:revision>
  <cp:lastPrinted>2019-03-12T17:28:00Z</cp:lastPrinted>
  <dcterms:created xsi:type="dcterms:W3CDTF">2019-03-12T17:55:00Z</dcterms:created>
  <dcterms:modified xsi:type="dcterms:W3CDTF">2019-03-12T17:55:00Z</dcterms:modified>
</cp:coreProperties>
</file>